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0903591A"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643039">
                                    <w:rPr>
                                      <w:rFonts w:ascii="Verdana" w:hAnsi="Verdana"/>
                                      <w:sz w:val="56"/>
                                      <w:szCs w:val="56"/>
                                      <w:lang w:val="nb-NO" w:bidi="es-ES"/>
                                    </w:rPr>
                                    <w:t>4</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0903591A"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643039">
                              <w:rPr>
                                <w:rFonts w:ascii="Verdana" w:hAnsi="Verdana"/>
                                <w:sz w:val="56"/>
                                <w:szCs w:val="56"/>
                                <w:lang w:val="nb-NO" w:bidi="es-ES"/>
                              </w:rPr>
                              <w:t>4</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7C949E62">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5A5062EC" w14:textId="04B53509" w:rsidR="00493121"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87697" w:history="1">
            <w:r w:rsidR="00493121" w:rsidRPr="00523CE6">
              <w:rPr>
                <w:rStyle w:val="Hyperkobling"/>
                <w:rFonts w:ascii="Verdana" w:hAnsi="Verdana"/>
                <w:noProof/>
                <w:lang w:bidi="es-ES"/>
              </w:rPr>
              <w:t>ConnecTeen Session 4</w:t>
            </w:r>
            <w:r w:rsidR="00493121">
              <w:rPr>
                <w:noProof/>
                <w:webHidden/>
              </w:rPr>
              <w:tab/>
            </w:r>
            <w:r w:rsidR="00493121">
              <w:rPr>
                <w:noProof/>
                <w:webHidden/>
              </w:rPr>
              <w:fldChar w:fldCharType="begin"/>
            </w:r>
            <w:r w:rsidR="00493121">
              <w:rPr>
                <w:noProof/>
                <w:webHidden/>
              </w:rPr>
              <w:instrText xml:space="preserve"> PAGEREF _Toc210387697 \h </w:instrText>
            </w:r>
            <w:r w:rsidR="00493121">
              <w:rPr>
                <w:noProof/>
                <w:webHidden/>
              </w:rPr>
            </w:r>
            <w:r w:rsidR="00493121">
              <w:rPr>
                <w:noProof/>
                <w:webHidden/>
              </w:rPr>
              <w:fldChar w:fldCharType="separate"/>
            </w:r>
            <w:r w:rsidR="00493121">
              <w:rPr>
                <w:noProof/>
                <w:webHidden/>
              </w:rPr>
              <w:t>3</w:t>
            </w:r>
            <w:r w:rsidR="00493121">
              <w:rPr>
                <w:noProof/>
                <w:webHidden/>
              </w:rPr>
              <w:fldChar w:fldCharType="end"/>
            </w:r>
          </w:hyperlink>
        </w:p>
        <w:p w14:paraId="58EFF038" w14:textId="0BD4FA28" w:rsidR="00493121" w:rsidRDefault="00493121">
          <w:pPr>
            <w:pStyle w:val="INNH1"/>
            <w:tabs>
              <w:tab w:val="right" w:leader="dot" w:pos="10024"/>
            </w:tabs>
            <w:rPr>
              <w:b w:val="0"/>
              <w:noProof/>
              <w:color w:val="auto"/>
              <w:kern w:val="2"/>
              <w:sz w:val="24"/>
              <w:szCs w:val="24"/>
              <w:lang w:val="nb-NO" w:eastAsia="nb-NO"/>
              <w14:ligatures w14:val="standardContextual"/>
            </w:rPr>
          </w:pPr>
          <w:hyperlink w:anchor="_Toc210387698" w:history="1">
            <w:r w:rsidRPr="00523CE6">
              <w:rPr>
                <w:rStyle w:val="Hyperkobling"/>
                <w:rFonts w:ascii="Verdana" w:hAnsi="Verdana"/>
                <w:noProof/>
              </w:rPr>
              <w:t>Self-confidence</w:t>
            </w:r>
            <w:r>
              <w:rPr>
                <w:noProof/>
                <w:webHidden/>
              </w:rPr>
              <w:tab/>
            </w:r>
            <w:r>
              <w:rPr>
                <w:noProof/>
                <w:webHidden/>
              </w:rPr>
              <w:fldChar w:fldCharType="begin"/>
            </w:r>
            <w:r>
              <w:rPr>
                <w:noProof/>
                <w:webHidden/>
              </w:rPr>
              <w:instrText xml:space="preserve"> PAGEREF _Toc210387698 \h </w:instrText>
            </w:r>
            <w:r>
              <w:rPr>
                <w:noProof/>
                <w:webHidden/>
              </w:rPr>
            </w:r>
            <w:r>
              <w:rPr>
                <w:noProof/>
                <w:webHidden/>
              </w:rPr>
              <w:fldChar w:fldCharType="separate"/>
            </w:r>
            <w:r>
              <w:rPr>
                <w:noProof/>
                <w:webHidden/>
              </w:rPr>
              <w:t>3</w:t>
            </w:r>
            <w:r>
              <w:rPr>
                <w:noProof/>
                <w:webHidden/>
              </w:rPr>
              <w:fldChar w:fldCharType="end"/>
            </w:r>
          </w:hyperlink>
        </w:p>
        <w:p w14:paraId="07DF712F" w14:textId="42C38145"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699" w:history="1">
            <w:r w:rsidRPr="00523CE6">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_Toc210387699 \h </w:instrText>
            </w:r>
            <w:r>
              <w:rPr>
                <w:noProof/>
                <w:webHidden/>
              </w:rPr>
            </w:r>
            <w:r>
              <w:rPr>
                <w:noProof/>
                <w:webHidden/>
              </w:rPr>
              <w:fldChar w:fldCharType="separate"/>
            </w:r>
            <w:r>
              <w:rPr>
                <w:noProof/>
                <w:webHidden/>
              </w:rPr>
              <w:t>3</w:t>
            </w:r>
            <w:r>
              <w:rPr>
                <w:noProof/>
                <w:webHidden/>
              </w:rPr>
              <w:fldChar w:fldCharType="end"/>
            </w:r>
          </w:hyperlink>
        </w:p>
        <w:p w14:paraId="2205CD93" w14:textId="66705852"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700" w:history="1">
            <w:r w:rsidRPr="00523CE6">
              <w:rPr>
                <w:rStyle w:val="Hyperkobling"/>
                <w:rFonts w:ascii="Verdana" w:hAnsi="Verdana"/>
                <w:noProof/>
              </w:rPr>
              <w:t>Welcome</w:t>
            </w:r>
            <w:r>
              <w:rPr>
                <w:noProof/>
                <w:webHidden/>
              </w:rPr>
              <w:tab/>
            </w:r>
            <w:r>
              <w:rPr>
                <w:noProof/>
                <w:webHidden/>
              </w:rPr>
              <w:fldChar w:fldCharType="begin"/>
            </w:r>
            <w:r>
              <w:rPr>
                <w:noProof/>
                <w:webHidden/>
              </w:rPr>
              <w:instrText xml:space="preserve"> PAGEREF _Toc210387700 \h </w:instrText>
            </w:r>
            <w:r>
              <w:rPr>
                <w:noProof/>
                <w:webHidden/>
              </w:rPr>
            </w:r>
            <w:r>
              <w:rPr>
                <w:noProof/>
                <w:webHidden/>
              </w:rPr>
              <w:fldChar w:fldCharType="separate"/>
            </w:r>
            <w:r>
              <w:rPr>
                <w:noProof/>
                <w:webHidden/>
              </w:rPr>
              <w:t>3</w:t>
            </w:r>
            <w:r>
              <w:rPr>
                <w:noProof/>
                <w:webHidden/>
              </w:rPr>
              <w:fldChar w:fldCharType="end"/>
            </w:r>
          </w:hyperlink>
        </w:p>
        <w:p w14:paraId="53AC4E67" w14:textId="36BC949E"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701" w:history="1">
            <w:r w:rsidRPr="00523CE6">
              <w:rPr>
                <w:rStyle w:val="Hyperkobling"/>
                <w:rFonts w:ascii="Verdana" w:hAnsi="Verdana"/>
                <w:noProof/>
              </w:rPr>
              <w:t>Part 1: Exercise the cognitive triad</w:t>
            </w:r>
            <w:r>
              <w:rPr>
                <w:noProof/>
                <w:webHidden/>
              </w:rPr>
              <w:tab/>
            </w:r>
            <w:r>
              <w:rPr>
                <w:noProof/>
                <w:webHidden/>
              </w:rPr>
              <w:fldChar w:fldCharType="begin"/>
            </w:r>
            <w:r>
              <w:rPr>
                <w:noProof/>
                <w:webHidden/>
              </w:rPr>
              <w:instrText xml:space="preserve"> PAGEREF _Toc210387701 \h </w:instrText>
            </w:r>
            <w:r>
              <w:rPr>
                <w:noProof/>
                <w:webHidden/>
              </w:rPr>
            </w:r>
            <w:r>
              <w:rPr>
                <w:noProof/>
                <w:webHidden/>
              </w:rPr>
              <w:fldChar w:fldCharType="separate"/>
            </w:r>
            <w:r>
              <w:rPr>
                <w:noProof/>
                <w:webHidden/>
              </w:rPr>
              <w:t>4</w:t>
            </w:r>
            <w:r>
              <w:rPr>
                <w:noProof/>
                <w:webHidden/>
              </w:rPr>
              <w:fldChar w:fldCharType="end"/>
            </w:r>
          </w:hyperlink>
        </w:p>
        <w:p w14:paraId="1448A2A2" w14:textId="0040D14A"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702" w:history="1">
            <w:r w:rsidRPr="00523CE6">
              <w:rPr>
                <w:rStyle w:val="Hyperkobling"/>
                <w:rFonts w:ascii="Verdana" w:hAnsi="Verdana"/>
                <w:noProof/>
              </w:rPr>
              <w:t>Part 2: Individual work – the cognitive triad</w:t>
            </w:r>
            <w:r>
              <w:rPr>
                <w:noProof/>
                <w:webHidden/>
              </w:rPr>
              <w:tab/>
            </w:r>
            <w:r>
              <w:rPr>
                <w:noProof/>
                <w:webHidden/>
              </w:rPr>
              <w:fldChar w:fldCharType="begin"/>
            </w:r>
            <w:r>
              <w:rPr>
                <w:noProof/>
                <w:webHidden/>
              </w:rPr>
              <w:instrText xml:space="preserve"> PAGEREF _Toc210387702 \h </w:instrText>
            </w:r>
            <w:r>
              <w:rPr>
                <w:noProof/>
                <w:webHidden/>
              </w:rPr>
            </w:r>
            <w:r>
              <w:rPr>
                <w:noProof/>
                <w:webHidden/>
              </w:rPr>
              <w:fldChar w:fldCharType="separate"/>
            </w:r>
            <w:r>
              <w:rPr>
                <w:noProof/>
                <w:webHidden/>
              </w:rPr>
              <w:t>5</w:t>
            </w:r>
            <w:r>
              <w:rPr>
                <w:noProof/>
                <w:webHidden/>
              </w:rPr>
              <w:fldChar w:fldCharType="end"/>
            </w:r>
          </w:hyperlink>
        </w:p>
        <w:p w14:paraId="4193D2D4" w14:textId="74BE6F2E"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703" w:history="1">
            <w:r w:rsidRPr="00523CE6">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_Toc210387703 \h </w:instrText>
            </w:r>
            <w:r>
              <w:rPr>
                <w:noProof/>
                <w:webHidden/>
              </w:rPr>
            </w:r>
            <w:r>
              <w:rPr>
                <w:noProof/>
                <w:webHidden/>
              </w:rPr>
              <w:fldChar w:fldCharType="separate"/>
            </w:r>
            <w:r>
              <w:rPr>
                <w:noProof/>
                <w:webHidden/>
              </w:rPr>
              <w:t>5</w:t>
            </w:r>
            <w:r>
              <w:rPr>
                <w:noProof/>
                <w:webHidden/>
              </w:rPr>
              <w:fldChar w:fldCharType="end"/>
            </w:r>
          </w:hyperlink>
        </w:p>
        <w:p w14:paraId="5F0BEEC6" w14:textId="78E4D04D" w:rsidR="00493121" w:rsidRDefault="00493121">
          <w:pPr>
            <w:pStyle w:val="INNH2"/>
            <w:tabs>
              <w:tab w:val="right" w:leader="dot" w:pos="10024"/>
            </w:tabs>
            <w:rPr>
              <w:b w:val="0"/>
              <w:noProof/>
              <w:color w:val="auto"/>
              <w:kern w:val="2"/>
              <w:sz w:val="24"/>
              <w:szCs w:val="24"/>
              <w:lang w:val="nb-NO" w:eastAsia="nb-NO"/>
              <w14:ligatures w14:val="standardContextual"/>
            </w:rPr>
          </w:pPr>
          <w:hyperlink w:anchor="_Toc210387704" w:history="1">
            <w:r w:rsidRPr="00523CE6">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_Toc210387704 \h </w:instrText>
            </w:r>
            <w:r>
              <w:rPr>
                <w:noProof/>
                <w:webHidden/>
              </w:rPr>
            </w:r>
            <w:r>
              <w:rPr>
                <w:noProof/>
                <w:webHidden/>
              </w:rPr>
              <w:fldChar w:fldCharType="separate"/>
            </w:r>
            <w:r>
              <w:rPr>
                <w:noProof/>
                <w:webHidden/>
              </w:rPr>
              <w:t>5</w:t>
            </w:r>
            <w:r>
              <w:rPr>
                <w:noProof/>
                <w:webHidden/>
              </w:rPr>
              <w:fldChar w:fldCharType="end"/>
            </w:r>
          </w:hyperlink>
        </w:p>
        <w:p w14:paraId="67D40103" w14:textId="20AE2227" w:rsidR="00493121" w:rsidRDefault="00493121">
          <w:pPr>
            <w:pStyle w:val="INNH3"/>
            <w:rPr>
              <w:b w:val="0"/>
              <w:noProof/>
              <w:color w:val="auto"/>
              <w:kern w:val="2"/>
              <w:sz w:val="24"/>
              <w:szCs w:val="24"/>
              <w:lang w:val="nb-NO" w:eastAsia="nb-NO"/>
              <w14:ligatures w14:val="standardContextual"/>
            </w:rPr>
          </w:pPr>
          <w:hyperlink w:anchor="_Toc210387705" w:history="1">
            <w:r w:rsidRPr="00523CE6">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_Toc210387705 \h </w:instrText>
            </w:r>
            <w:r>
              <w:rPr>
                <w:noProof/>
                <w:webHidden/>
              </w:rPr>
            </w:r>
            <w:r>
              <w:rPr>
                <w:noProof/>
                <w:webHidden/>
              </w:rPr>
              <w:fldChar w:fldCharType="separate"/>
            </w:r>
            <w:r>
              <w:rPr>
                <w:noProof/>
                <w:webHidden/>
              </w:rPr>
              <w:t>5</w:t>
            </w:r>
            <w:r>
              <w:rPr>
                <w:noProof/>
                <w:webHidden/>
              </w:rPr>
              <w:fldChar w:fldCharType="end"/>
            </w:r>
          </w:hyperlink>
        </w:p>
        <w:p w14:paraId="4B37BD2F" w14:textId="47E67626" w:rsidR="00493121" w:rsidRDefault="00493121">
          <w:pPr>
            <w:pStyle w:val="INNH1"/>
            <w:tabs>
              <w:tab w:val="right" w:leader="dot" w:pos="10024"/>
            </w:tabs>
            <w:rPr>
              <w:b w:val="0"/>
              <w:noProof/>
              <w:color w:val="auto"/>
              <w:kern w:val="2"/>
              <w:sz w:val="24"/>
              <w:szCs w:val="24"/>
              <w:lang w:val="nb-NO" w:eastAsia="nb-NO"/>
              <w14:ligatures w14:val="standardContextual"/>
            </w:rPr>
          </w:pPr>
          <w:hyperlink w:anchor="_Toc210387706" w:history="1">
            <w:r w:rsidRPr="00523CE6">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_Toc210387706 \h </w:instrText>
            </w:r>
            <w:r>
              <w:rPr>
                <w:noProof/>
                <w:webHidden/>
              </w:rPr>
            </w:r>
            <w:r>
              <w:rPr>
                <w:noProof/>
                <w:webHidden/>
              </w:rPr>
              <w:fldChar w:fldCharType="separate"/>
            </w:r>
            <w:r>
              <w:rPr>
                <w:noProof/>
                <w:webHidden/>
              </w:rPr>
              <w:t>6</w:t>
            </w:r>
            <w:r>
              <w:rPr>
                <w:noProof/>
                <w:webHidden/>
              </w:rPr>
              <w:fldChar w:fldCharType="end"/>
            </w:r>
          </w:hyperlink>
        </w:p>
        <w:p w14:paraId="1FA4F0E7" w14:textId="34619FE6"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5AFD7E51" w:rsidR="00D077E9" w:rsidRPr="008F4E52" w:rsidRDefault="002E1F0B" w:rsidP="00D077E9">
      <w:pPr>
        <w:pStyle w:val="Overskrift1"/>
        <w:rPr>
          <w:rFonts w:ascii="Verdana" w:hAnsi="Verdana"/>
          <w:color w:val="082A75" w:themeColor="text2"/>
          <w:lang w:bidi="es-ES"/>
        </w:rPr>
      </w:pPr>
      <w:bookmarkStart w:id="0" w:name="_Toc210387697"/>
      <w:r w:rsidRPr="008F4E52">
        <w:rPr>
          <w:rFonts w:ascii="Verdana" w:hAnsi="Verdana"/>
          <w:color w:val="082A75" w:themeColor="text2"/>
          <w:lang w:bidi="es-ES"/>
        </w:rPr>
        <w:lastRenderedPageBreak/>
        <w:t xml:space="preserve">ConnecTeen Session </w:t>
      </w:r>
      <w:r w:rsidR="00643039">
        <w:rPr>
          <w:rFonts w:ascii="Verdana" w:hAnsi="Verdana"/>
          <w:color w:val="082A75" w:themeColor="text2"/>
          <w:lang w:bidi="es-ES"/>
        </w:rPr>
        <w:t>4</w:t>
      </w:r>
      <w:bookmarkEnd w:id="0"/>
    </w:p>
    <w:p w14:paraId="00409C0E" w14:textId="1B3DADBA" w:rsidR="00572B74" w:rsidRPr="008F4E52" w:rsidRDefault="006C07C9" w:rsidP="00A116E2">
      <w:pPr>
        <w:pStyle w:val="Overskrift1"/>
        <w:rPr>
          <w:rFonts w:ascii="Verdana" w:hAnsi="Verdana"/>
          <w:color w:val="082A75" w:themeColor="text2"/>
          <w:sz w:val="36"/>
          <w:szCs w:val="36"/>
        </w:rPr>
      </w:pPr>
      <w:bookmarkStart w:id="1" w:name="_Toc210387698"/>
      <w:r w:rsidRPr="008F4E52">
        <w:rPr>
          <w:rFonts w:ascii="Verdana" w:hAnsi="Verdana"/>
          <w:color w:val="082A75" w:themeColor="text2"/>
          <w:sz w:val="36"/>
          <w:szCs w:val="36"/>
        </w:rPr>
        <w:t>Self-</w:t>
      </w:r>
      <w:r w:rsidR="00442CE9">
        <w:rPr>
          <w:rFonts w:ascii="Verdana" w:hAnsi="Verdana"/>
          <w:color w:val="082A75" w:themeColor="text2"/>
          <w:sz w:val="36"/>
          <w:szCs w:val="36"/>
        </w:rPr>
        <w:t>confidence</w:t>
      </w:r>
      <w:bookmarkEnd w:id="1"/>
    </w:p>
    <w:p w14:paraId="7055A7D9" w14:textId="77777777" w:rsidR="00572B74" w:rsidRPr="00B167E3" w:rsidRDefault="00572B74" w:rsidP="00572B74">
      <w:pPr>
        <w:rPr>
          <w:rFonts w:ascii="Verdana" w:hAnsi="Verdana"/>
          <w:b w:val="0"/>
          <w:sz w:val="24"/>
          <w:szCs w:val="24"/>
        </w:rPr>
      </w:pPr>
    </w:p>
    <w:p w14:paraId="23E5097B" w14:textId="61154333" w:rsidR="00572B74" w:rsidRPr="00442CE9" w:rsidRDefault="002E1F0B" w:rsidP="00572B74">
      <w:pPr>
        <w:rPr>
          <w:rStyle w:val="normaltextrun"/>
          <w:rFonts w:ascii="Verdana" w:hAnsi="Verdana"/>
          <w:sz w:val="22"/>
          <w:shd w:val="clear" w:color="auto" w:fill="FFFFFF"/>
        </w:rPr>
      </w:pPr>
      <w:r w:rsidRPr="00442CE9">
        <w:rPr>
          <w:rFonts w:ascii="Verdana" w:hAnsi="Verdana"/>
          <w:sz w:val="24"/>
          <w:szCs w:val="24"/>
        </w:rPr>
        <w:t xml:space="preserve">Goal: </w:t>
      </w:r>
      <w:r w:rsidR="00442CE9" w:rsidRPr="00442CE9">
        <w:rPr>
          <w:rStyle w:val="normaltextrun"/>
          <w:rFonts w:ascii="Verdana" w:hAnsi="Verdana"/>
          <w:sz w:val="22"/>
          <w:shd w:val="clear" w:color="auto" w:fill="FFFFFF"/>
        </w:rPr>
        <w:t>An experience-based understanding of how they can improve their self-confidence by applying knowledge of thought. Creating a feeling of one – we are all having the same challenges in thinking negative thoughts.</w:t>
      </w:r>
    </w:p>
    <w:p w14:paraId="13833666" w14:textId="77777777" w:rsidR="00442CE9" w:rsidRPr="00B167E3" w:rsidRDefault="00442CE9" w:rsidP="00572B74">
      <w:pPr>
        <w:rPr>
          <w:rFonts w:ascii="Verdana" w:hAnsi="Verdana"/>
          <w:b w:val="0"/>
          <w:sz w:val="24"/>
          <w:szCs w:val="24"/>
        </w:rPr>
      </w:pPr>
    </w:p>
    <w:p w14:paraId="4DDC6C57" w14:textId="2726B96A" w:rsidR="00572B74" w:rsidRPr="00B167E3" w:rsidRDefault="002E1F0B" w:rsidP="00572B74">
      <w:pPr>
        <w:rPr>
          <w:rFonts w:ascii="Verdana" w:hAnsi="Verdana"/>
          <w:bCs/>
          <w:sz w:val="22"/>
        </w:rPr>
      </w:pPr>
      <w:bookmarkStart w:id="2" w:name="_Toc210387699"/>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6E17FB">
        <w:rPr>
          <w:rStyle w:val="Overskrift2Tegn"/>
          <w:rFonts w:ascii="Verdana" w:hAnsi="Verdana"/>
          <w:sz w:val="24"/>
          <w:szCs w:val="24"/>
        </w:rPr>
        <w:t>4</w:t>
      </w:r>
      <w:r w:rsidRPr="006E17FB">
        <w:rPr>
          <w:rStyle w:val="Overskrift2Tegn"/>
          <w:rFonts w:ascii="Verdana" w:hAnsi="Verdana"/>
          <w:sz w:val="24"/>
          <w:szCs w:val="24"/>
        </w:rPr>
        <w:t>:</w:t>
      </w:r>
    </w:p>
    <w:p w14:paraId="4608338C" w14:textId="1D21B901" w:rsidR="002E1F0B" w:rsidRPr="00B167E3" w:rsidRDefault="002E1F0B" w:rsidP="00442CE9">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t>Flipchart paper</w:t>
      </w:r>
      <w:r w:rsidRPr="00B167E3">
        <w:rPr>
          <w:rFonts w:ascii="Verdana" w:hAnsi="Verdana"/>
          <w:b w:val="0"/>
          <w:sz w:val="22"/>
        </w:rPr>
        <w:br/>
        <w:t>Flipchart stand</w:t>
      </w:r>
      <w:r w:rsidRPr="00B167E3">
        <w:rPr>
          <w:rFonts w:ascii="Verdana" w:hAnsi="Verdana"/>
          <w:b w:val="0"/>
          <w:sz w:val="22"/>
        </w:rPr>
        <w:br/>
        <w:t>Black/green/blue markers</w:t>
      </w:r>
      <w:r w:rsidR="00442CE9">
        <w:rPr>
          <w:rFonts w:ascii="Verdana" w:hAnsi="Verdana"/>
          <w:b w:val="0"/>
          <w:sz w:val="22"/>
        </w:rPr>
        <w:br/>
        <w:t>Red markers</w:t>
      </w:r>
      <w:r w:rsidRPr="00B167E3">
        <w:rPr>
          <w:rFonts w:ascii="Verdana" w:hAnsi="Verdana"/>
          <w:b w:val="0"/>
          <w:sz w:val="22"/>
        </w:rPr>
        <w:br/>
        <w:t>Pencils for the students</w:t>
      </w:r>
      <w:r w:rsidRPr="00B167E3">
        <w:rPr>
          <w:rFonts w:ascii="Verdana" w:hAnsi="Verdana"/>
          <w:b w:val="0"/>
          <w:sz w:val="22"/>
        </w:rPr>
        <w:br/>
        <w:t>Notebooks for the students*</w:t>
      </w:r>
      <w:r w:rsidRPr="00B167E3">
        <w:rPr>
          <w:rFonts w:ascii="Verdana" w:hAnsi="Verdana"/>
          <w:b w:val="0"/>
          <w:sz w:val="22"/>
        </w:rPr>
        <w:br/>
        <w:t>Pencil sharpener</w:t>
      </w:r>
    </w:p>
    <w:p w14:paraId="6CE01E93" w14:textId="0F02DBA4" w:rsidR="00572B74" w:rsidRPr="00B167E3" w:rsidRDefault="00442CE9" w:rsidP="002E1F0B">
      <w:pPr>
        <w:spacing w:after="200"/>
        <w:rPr>
          <w:rFonts w:ascii="Verdana" w:hAnsi="Verdana"/>
          <w:b w:val="0"/>
          <w:sz w:val="22"/>
        </w:rPr>
      </w:pPr>
      <w:r w:rsidRPr="00442CE9">
        <w:rPr>
          <w:b w:val="0"/>
        </w:rPr>
        <w:t>*If they do not use notebooks, they will need sheets of paper </w:t>
      </w:r>
    </w:p>
    <w:tbl>
      <w:tblPr>
        <w:tblpPr w:leftFromText="141" w:rightFromText="141" w:vertAnchor="page" w:horzAnchor="margin" w:tblpY="9161"/>
        <w:tblW w:w="10624" w:type="dxa"/>
        <w:tblCellMar>
          <w:left w:w="0" w:type="dxa"/>
          <w:right w:w="0" w:type="dxa"/>
        </w:tblCellMar>
        <w:tblLook w:val="0000" w:firstRow="0" w:lastRow="0" w:firstColumn="0" w:lastColumn="0" w:noHBand="0" w:noVBand="0"/>
      </w:tblPr>
      <w:tblGrid>
        <w:gridCol w:w="10624"/>
      </w:tblGrid>
      <w:tr w:rsidR="00B167E3" w:rsidRPr="00B167E3" w14:paraId="38372F1A" w14:textId="77777777" w:rsidTr="00B167E3">
        <w:trPr>
          <w:trHeight w:val="3544"/>
        </w:trPr>
        <w:tc>
          <w:tcPr>
            <w:tcW w:w="10624" w:type="dxa"/>
            <w:shd w:val="clear" w:color="auto" w:fill="F2F2F2" w:themeFill="background1" w:themeFillShade="F2"/>
            <w:vAlign w:val="center"/>
          </w:tcPr>
          <w:p w14:paraId="06630BA2" w14:textId="77777777" w:rsidR="00B167E3" w:rsidRPr="00B167E3" w:rsidRDefault="00B167E3" w:rsidP="00B167E3">
            <w:pPr>
              <w:pStyle w:val="Textodestacado"/>
              <w:rPr>
                <w:rFonts w:ascii="Verdana" w:hAnsi="Verdana"/>
                <w:i/>
                <w:iCs/>
                <w:sz w:val="22"/>
              </w:rPr>
            </w:pPr>
          </w:p>
          <w:p w14:paraId="20C20338" w14:textId="77777777" w:rsidR="00B167E3" w:rsidRPr="00B167E3" w:rsidRDefault="00B167E3" w:rsidP="00B167E3">
            <w:pPr>
              <w:pStyle w:val="Textodestacado"/>
              <w:rPr>
                <w:rFonts w:ascii="Verdana" w:hAnsi="Verdana"/>
                <w:i/>
                <w:iCs/>
                <w:sz w:val="22"/>
              </w:rPr>
            </w:pPr>
            <w:bookmarkStart w:id="3" w:name="_Toc210387700"/>
            <w:r w:rsidRPr="00B167E3">
              <w:rPr>
                <w:rStyle w:val="Overskrift2Tegn"/>
                <w:rFonts w:ascii="Verdana" w:hAnsi="Verdana"/>
                <w:sz w:val="32"/>
                <w:szCs w:val="32"/>
              </w:rPr>
              <w:t>Welcome</w:t>
            </w:r>
            <w:bookmarkEnd w:id="3"/>
            <w:r w:rsidRPr="00B167E3">
              <w:rPr>
                <w:rFonts w:ascii="Verdana" w:hAnsi="Verdana"/>
                <w:i/>
                <w:iCs/>
                <w:sz w:val="22"/>
              </w:rPr>
              <w:t xml:space="preserve"> – Time: 5 mins</w:t>
            </w:r>
          </w:p>
          <w:p w14:paraId="4E024C1E" w14:textId="77777777" w:rsidR="00B167E3" w:rsidRPr="00B167E3" w:rsidRDefault="00B167E3" w:rsidP="00B167E3">
            <w:pPr>
              <w:pStyle w:val="Textodestacado"/>
              <w:rPr>
                <w:rFonts w:ascii="Verdana" w:hAnsi="Verdana" w:cstheme="minorHAnsi"/>
                <w:b w:val="0"/>
                <w:bCs/>
                <w:sz w:val="22"/>
              </w:rPr>
            </w:pPr>
          </w:p>
          <w:p w14:paraId="492EED65" w14:textId="77777777" w:rsidR="00B167E3" w:rsidRPr="00B167E3" w:rsidRDefault="00B167E3" w:rsidP="00B167E3">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67C43B55" w14:textId="77777777" w:rsidR="00442CE9" w:rsidRDefault="00442CE9" w:rsidP="00442CE9">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Last session you learned about thoughts and how thoughts are just thoughts and not facts. You also did a thought experiment that shows the connection between a thought and an emotion. What is something you remember from last session or want to share about your home assignment?</w:t>
            </w:r>
            <w:r>
              <w:rPr>
                <w:rStyle w:val="eop"/>
                <w:rFonts w:ascii="Verdana" w:hAnsi="Verdana" w:cs="Segoe UI"/>
                <w:color w:val="000000"/>
                <w:sz w:val="22"/>
                <w:szCs w:val="22"/>
              </w:rPr>
              <w:t> </w:t>
            </w:r>
          </w:p>
          <w:p w14:paraId="6E251D78" w14:textId="77777777" w:rsidR="00442CE9" w:rsidRDefault="00442CE9" w:rsidP="00442CE9">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37DFB726" w14:textId="12A90E87" w:rsidR="00B167E3" w:rsidRPr="00442CE9" w:rsidRDefault="00442CE9" w:rsidP="00442CE9">
            <w:pPr>
              <w:pStyle w:val="paragraph"/>
              <w:spacing w:before="0" w:beforeAutospacing="0" w:after="0" w:afterAutospacing="0"/>
              <w:textAlignment w:val="baseline"/>
              <w:rPr>
                <w:rStyle w:val="eop"/>
                <w:rFonts w:ascii="Segoe UI" w:hAnsi="Segoe UI" w:cs="Segoe UI"/>
                <w:sz w:val="18"/>
                <w:szCs w:val="18"/>
              </w:rPr>
            </w:pPr>
            <w:r>
              <w:rPr>
                <w:rStyle w:val="normaltextrun"/>
                <w:rFonts w:ascii="Verdana" w:eastAsiaTheme="majorEastAsia" w:hAnsi="Verdana" w:cs="Segoe UI"/>
                <w:color w:val="000000"/>
                <w:sz w:val="22"/>
                <w:szCs w:val="22"/>
                <w:lang w:val="en-US"/>
              </w:rPr>
              <w:t>Purpose: To change your thought patterns, you need to start with yourself. You are the master of your thoughts.</w:t>
            </w:r>
            <w:r>
              <w:rPr>
                <w:rStyle w:val="eop"/>
                <w:rFonts w:ascii="Verdana" w:hAnsi="Verdana" w:cs="Segoe UI"/>
                <w:color w:val="000000"/>
                <w:sz w:val="22"/>
                <w:szCs w:val="22"/>
              </w:rPr>
              <w:t> </w:t>
            </w:r>
          </w:p>
          <w:p w14:paraId="1C81EF91" w14:textId="77777777" w:rsidR="00B167E3" w:rsidRPr="00B167E3" w:rsidRDefault="00B167E3" w:rsidP="00B167E3">
            <w:pPr>
              <w:pStyle w:val="paragraph"/>
              <w:spacing w:before="0" w:beforeAutospacing="0" w:after="0" w:afterAutospacing="0"/>
              <w:textAlignment w:val="baseline"/>
              <w:rPr>
                <w:rStyle w:val="eop"/>
                <w:rFonts w:ascii="Verdana" w:hAnsi="Verdana" w:cstheme="minorHAnsi"/>
                <w:sz w:val="22"/>
                <w:szCs w:val="22"/>
              </w:rPr>
            </w:pPr>
          </w:p>
          <w:p w14:paraId="3FD06172" w14:textId="77777777" w:rsidR="00B167E3" w:rsidRPr="00B167E3" w:rsidRDefault="00B167E3" w:rsidP="00B167E3">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p w14:paraId="3DA1E492" w14:textId="77777777" w:rsidR="00DB750D" w:rsidRPr="00B167E3" w:rsidRDefault="00DB750D" w:rsidP="00572B74">
      <w:pPr>
        <w:rPr>
          <w:rFonts w:ascii="Verdana" w:hAnsi="Verdana"/>
          <w:b w:val="0"/>
          <w:sz w:val="24"/>
          <w:szCs w:val="24"/>
        </w:rPr>
      </w:pPr>
    </w:p>
    <w:p w14:paraId="1208AE92"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681"/>
        <w:tblOverlap w:val="never"/>
        <w:tblW w:w="10624" w:type="dxa"/>
        <w:tblCellMar>
          <w:left w:w="0" w:type="dxa"/>
          <w:right w:w="0" w:type="dxa"/>
        </w:tblCellMar>
        <w:tblLook w:val="0000" w:firstRow="0" w:lastRow="0" w:firstColumn="0" w:lastColumn="0" w:noHBand="0" w:noVBand="0"/>
      </w:tblPr>
      <w:tblGrid>
        <w:gridCol w:w="10624"/>
      </w:tblGrid>
      <w:tr w:rsidR="003B3574" w:rsidRPr="00B167E3" w14:paraId="37DE08A8" w14:textId="77777777" w:rsidTr="00442CE9">
        <w:trPr>
          <w:trHeight w:val="2269"/>
        </w:trPr>
        <w:tc>
          <w:tcPr>
            <w:tcW w:w="10624" w:type="dxa"/>
            <w:shd w:val="clear" w:color="auto" w:fill="F2F2F2" w:themeFill="background1" w:themeFillShade="F2"/>
            <w:vAlign w:val="center"/>
          </w:tcPr>
          <w:p w14:paraId="607C58DD" w14:textId="4557602C" w:rsidR="003B3574" w:rsidRPr="00B167E3" w:rsidRDefault="003B3574" w:rsidP="003B3574">
            <w:pPr>
              <w:pStyle w:val="Textodestacado"/>
              <w:rPr>
                <w:rFonts w:ascii="Verdana" w:hAnsi="Verdana"/>
                <w:i/>
                <w:iCs/>
                <w:sz w:val="22"/>
              </w:rPr>
            </w:pPr>
            <w:bookmarkStart w:id="4" w:name="_Toc210387701"/>
            <w:r w:rsidRPr="003B3574">
              <w:rPr>
                <w:rStyle w:val="Overskrift2Tegn"/>
                <w:rFonts w:ascii="Verdana" w:hAnsi="Verdana"/>
                <w:sz w:val="32"/>
                <w:szCs w:val="32"/>
              </w:rPr>
              <w:lastRenderedPageBreak/>
              <w:t xml:space="preserve">Part 1: </w:t>
            </w:r>
            <w:r w:rsidR="00442CE9">
              <w:rPr>
                <w:rStyle w:val="Overskrift2Tegn"/>
                <w:rFonts w:ascii="Verdana" w:hAnsi="Verdana"/>
                <w:sz w:val="32"/>
                <w:szCs w:val="32"/>
              </w:rPr>
              <w:t>E</w:t>
            </w:r>
            <w:r w:rsidR="00442CE9" w:rsidRPr="00442CE9">
              <w:rPr>
                <w:rStyle w:val="Overskrift2Tegn"/>
                <w:rFonts w:ascii="Verdana" w:hAnsi="Verdana"/>
                <w:sz w:val="32"/>
                <w:szCs w:val="32"/>
              </w:rPr>
              <w:t>xercise the cognitive triad</w:t>
            </w:r>
            <w:bookmarkEnd w:id="4"/>
            <w:r w:rsidRPr="00B167E3">
              <w:rPr>
                <w:rFonts w:ascii="Verdana" w:hAnsi="Verdana"/>
                <w:i/>
                <w:iCs/>
              </w:rPr>
              <w:t xml:space="preserve"> </w:t>
            </w:r>
            <w:r w:rsidRPr="003B3574">
              <w:rPr>
                <w:rFonts w:ascii="Verdana" w:hAnsi="Verdana"/>
                <w:i/>
                <w:iCs/>
                <w:sz w:val="22"/>
              </w:rPr>
              <w:t xml:space="preserve">– Time: </w:t>
            </w:r>
            <w:r w:rsidR="00442CE9">
              <w:rPr>
                <w:rFonts w:ascii="Verdana" w:hAnsi="Verdana"/>
                <w:i/>
                <w:iCs/>
                <w:sz w:val="22"/>
              </w:rPr>
              <w:t>15</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2B165279" w14:textId="77777777" w:rsidR="00442CE9" w:rsidRDefault="00442CE9"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r>
              <w:rPr>
                <w:rStyle w:val="normaltextrun"/>
                <w:rFonts w:ascii="Verdana" w:eastAsiaTheme="majorEastAsia" w:hAnsi="Verdana"/>
                <w:sz w:val="22"/>
                <w:szCs w:val="22"/>
                <w:lang w:val="en-GB"/>
              </w:rPr>
              <w:t>P</w:t>
            </w:r>
            <w:r w:rsidRPr="00442CE9">
              <w:rPr>
                <w:rStyle w:val="normaltextrun"/>
                <w:rFonts w:ascii="Verdana" w:eastAsiaTheme="majorEastAsia" w:hAnsi="Verdana"/>
                <w:sz w:val="22"/>
                <w:szCs w:val="22"/>
                <w:lang w:val="en-GB"/>
              </w:rPr>
              <w:t>reparations for the trainers</w:t>
            </w:r>
            <w:r>
              <w:rPr>
                <w:rStyle w:val="normaltextrun"/>
                <w:rFonts w:ascii="Verdana" w:eastAsiaTheme="majorEastAsia" w:hAnsi="Verdana"/>
                <w:sz w:val="22"/>
                <w:szCs w:val="22"/>
                <w:lang w:val="en-GB"/>
              </w:rPr>
              <w:t xml:space="preserve">: </w:t>
            </w:r>
            <w:r>
              <w:rPr>
                <w:rStyle w:val="normaltextrun"/>
                <w:rFonts w:ascii="Verdana" w:eastAsiaTheme="majorEastAsia" w:hAnsi="Verdana"/>
                <w:sz w:val="22"/>
                <w:szCs w:val="22"/>
                <w:lang w:val="en-GB"/>
              </w:rPr>
              <w:br/>
              <w:t xml:space="preserve">DRAW A HUGE </w:t>
            </w:r>
            <w:r>
              <w:rPr>
                <w:rStyle w:val="normaltextrun"/>
                <w:rFonts w:ascii="Verdana" w:eastAsiaTheme="majorEastAsia" w:hAnsi="Verdana"/>
                <w:color w:val="FF0000"/>
                <w:sz w:val="22"/>
                <w:szCs w:val="22"/>
                <w:lang w:val="en-GB"/>
              </w:rPr>
              <w:t>RED</w:t>
            </w:r>
            <w:r>
              <w:rPr>
                <w:rStyle w:val="normaltextrun"/>
                <w:rFonts w:ascii="Verdana" w:eastAsiaTheme="majorEastAsia" w:hAnsi="Verdana"/>
                <w:sz w:val="22"/>
                <w:szCs w:val="22"/>
                <w:lang w:val="en-GB"/>
              </w:rPr>
              <w:t xml:space="preserve">, AND A HUGE </w:t>
            </w:r>
            <w:r>
              <w:rPr>
                <w:rStyle w:val="normaltextrun"/>
                <w:rFonts w:ascii="Verdana" w:eastAsiaTheme="majorEastAsia" w:hAnsi="Verdana"/>
                <w:color w:val="00B050"/>
                <w:sz w:val="22"/>
                <w:szCs w:val="22"/>
                <w:lang w:val="en-GB"/>
              </w:rPr>
              <w:t xml:space="preserve">GREEN </w:t>
            </w:r>
            <w:r>
              <w:rPr>
                <w:rStyle w:val="normaltextrun"/>
                <w:rFonts w:ascii="Verdana" w:eastAsiaTheme="majorEastAsia" w:hAnsi="Verdana"/>
                <w:sz w:val="22"/>
                <w:szCs w:val="22"/>
                <w:lang w:val="en-GB"/>
              </w:rPr>
              <w:t>TRIAD ON THE FLIP CHART</w:t>
            </w:r>
          </w:p>
          <w:p w14:paraId="61F0A902"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11269339"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39EC356F"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3C9713A4"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427A71D9" w14:textId="41AC02DE" w:rsidR="00F701FD" w:rsidRDefault="00F701FD" w:rsidP="00F701FD">
            <w:pPr>
              <w:pStyle w:val="paragraph"/>
              <w:spacing w:before="0" w:beforeAutospacing="0" w:after="0" w:afterAutospacing="0"/>
              <w:jc w:val="center"/>
              <w:textAlignment w:val="baseline"/>
              <w:rPr>
                <w:rStyle w:val="normaltextrun"/>
                <w:rFonts w:ascii="Verdana" w:eastAsiaTheme="majorEastAsia" w:hAnsi="Verdana"/>
                <w:sz w:val="22"/>
                <w:szCs w:val="22"/>
                <w:lang w:val="en-GB"/>
              </w:rPr>
            </w:pPr>
            <w:r>
              <w:rPr>
                <w:rFonts w:ascii="Verdana" w:eastAsiaTheme="majorEastAsia" w:hAnsi="Verdana"/>
                <w:noProof/>
                <w:sz w:val="22"/>
                <w:szCs w:val="22"/>
                <w:lang w:val="en-GB"/>
              </w:rPr>
              <w:drawing>
                <wp:inline distT="0" distB="0" distL="0" distR="0" wp14:anchorId="1D4AAC87" wp14:editId="5CA66F1D">
                  <wp:extent cx="4845899" cy="3048000"/>
                  <wp:effectExtent l="0" t="0" r="5715" b="0"/>
                  <wp:docPr id="251958462" name="Bilde 8" descr="Et bilde som inneholder triangel,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58462" name="Bilde 8" descr="Et bilde som inneholder triangel, line&#10;&#10;KI-generert innhold kan være feil."/>
                          <pic:cNvPicPr/>
                        </pic:nvPicPr>
                        <pic:blipFill>
                          <a:blip r:embed="rId13">
                            <a:extLst>
                              <a:ext uri="{28A0092B-C50C-407E-A947-70E740481C1C}">
                                <a14:useLocalDpi xmlns:a14="http://schemas.microsoft.com/office/drawing/2010/main" val="0"/>
                              </a:ext>
                            </a:extLst>
                          </a:blip>
                          <a:stretch>
                            <a:fillRect/>
                          </a:stretch>
                        </pic:blipFill>
                        <pic:spPr>
                          <a:xfrm>
                            <a:off x="0" y="0"/>
                            <a:ext cx="4850672" cy="3051002"/>
                          </a:xfrm>
                          <a:prstGeom prst="rect">
                            <a:avLst/>
                          </a:prstGeom>
                        </pic:spPr>
                      </pic:pic>
                    </a:graphicData>
                  </a:graphic>
                </wp:inline>
              </w:drawing>
            </w:r>
          </w:p>
          <w:p w14:paraId="1A34590B"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5C80603D" w14:textId="77777777" w:rsidR="00F701FD" w:rsidRDefault="00F701FD" w:rsidP="00442CE9">
            <w:pPr>
              <w:pStyle w:val="paragraph"/>
              <w:spacing w:before="0" w:beforeAutospacing="0" w:after="0" w:afterAutospacing="0"/>
              <w:textAlignment w:val="baseline"/>
              <w:rPr>
                <w:rStyle w:val="normaltextrun"/>
                <w:rFonts w:ascii="Verdana" w:eastAsiaTheme="majorEastAsia" w:hAnsi="Verdana"/>
                <w:sz w:val="22"/>
                <w:szCs w:val="22"/>
                <w:lang w:val="en-GB"/>
              </w:rPr>
            </w:pPr>
          </w:p>
          <w:p w14:paraId="02BEF144" w14:textId="77777777" w:rsidR="00442CE9" w:rsidRDefault="00442CE9" w:rsidP="00442CE9">
            <w:pPr>
              <w:pStyle w:val="paragraph"/>
              <w:spacing w:before="0" w:beforeAutospacing="0" w:after="0" w:afterAutospacing="0"/>
              <w:textAlignment w:val="baseline"/>
              <w:rPr>
                <w:rStyle w:val="eop"/>
                <w:rFonts w:ascii="Verdana" w:hAnsi="Verdana"/>
                <w:sz w:val="22"/>
                <w:szCs w:val="22"/>
              </w:rPr>
            </w:pPr>
            <w:r>
              <w:rPr>
                <w:rStyle w:val="eop"/>
                <w:rFonts w:ascii="Verdana" w:hAnsi="Verdana"/>
                <w:sz w:val="22"/>
                <w:szCs w:val="22"/>
              </w:rPr>
              <w:t> </w:t>
            </w:r>
          </w:p>
          <w:p w14:paraId="374A5EBC" w14:textId="6072D469" w:rsidR="00442CE9" w:rsidRPr="00442CE9" w:rsidRDefault="00442CE9" w:rsidP="00442CE9">
            <w:pPr>
              <w:pStyle w:val="paragraph"/>
              <w:spacing w:before="0" w:beforeAutospacing="0" w:after="0" w:afterAutospacing="0"/>
              <w:textAlignment w:val="baseline"/>
              <w:rPr>
                <w:rStyle w:val="normaltextrun"/>
                <w:rFonts w:eastAsiaTheme="majorEastAsia"/>
                <w:b/>
                <w:bCs/>
                <w:color w:val="000000"/>
                <w:lang w:val="en-US"/>
              </w:rPr>
            </w:pPr>
            <w:r w:rsidRPr="00442CE9">
              <w:rPr>
                <w:rStyle w:val="normaltextrun"/>
                <w:rFonts w:ascii="Verdana" w:eastAsiaTheme="majorEastAsia" w:hAnsi="Verdana"/>
                <w:b/>
                <w:bCs/>
                <w:color w:val="000000"/>
                <w:sz w:val="22"/>
                <w:szCs w:val="22"/>
                <w:lang w:val="en-US"/>
              </w:rPr>
              <w:t>Step by step:</w:t>
            </w:r>
            <w:r>
              <w:rPr>
                <w:rStyle w:val="normaltextrun"/>
                <w:rFonts w:ascii="Verdana" w:eastAsiaTheme="majorEastAsia" w:hAnsi="Verdana"/>
                <w:b/>
                <w:bCs/>
                <w:color w:val="000000"/>
                <w:sz w:val="22"/>
                <w:szCs w:val="22"/>
                <w:lang w:val="en-US"/>
              </w:rPr>
              <w:br/>
            </w:r>
          </w:p>
          <w:p w14:paraId="2B323C96" w14:textId="77777777" w:rsidR="00442CE9" w:rsidRPr="00442CE9" w:rsidRDefault="00442CE9" w:rsidP="00442CE9">
            <w:pPr>
              <w:pStyle w:val="paragraph"/>
              <w:numPr>
                <w:ilvl w:val="0"/>
                <w:numId w:val="87"/>
              </w:numPr>
              <w:spacing w:before="0" w:beforeAutospacing="0" w:after="0" w:afterAutospacing="0"/>
              <w:ind w:left="1080" w:firstLine="0"/>
              <w:textAlignment w:val="baseline"/>
              <w:rPr>
                <w:rStyle w:val="normaltextrun"/>
                <w:rFonts w:ascii="Verdana" w:hAnsi="Verdana"/>
                <w:sz w:val="22"/>
                <w:szCs w:val="22"/>
              </w:rPr>
            </w:pPr>
            <w:r>
              <w:rPr>
                <w:rStyle w:val="normaltextrun"/>
                <w:rFonts w:ascii="Verdana" w:eastAsiaTheme="majorEastAsia" w:hAnsi="Verdana"/>
                <w:color w:val="000000"/>
                <w:sz w:val="22"/>
                <w:szCs w:val="22"/>
                <w:lang w:val="en-US"/>
              </w:rPr>
              <w:t>First ask the class to name negative thoughts. Write them on the top of the triad.</w:t>
            </w:r>
          </w:p>
          <w:p w14:paraId="723A7AD8" w14:textId="4E03E4C1" w:rsidR="00442CE9" w:rsidRDefault="00442CE9" w:rsidP="00442CE9">
            <w:pPr>
              <w:pStyle w:val="paragraph"/>
              <w:numPr>
                <w:ilvl w:val="0"/>
                <w:numId w:val="87"/>
              </w:numPr>
              <w:spacing w:before="0" w:beforeAutospacing="0" w:after="0" w:afterAutospacing="0"/>
              <w:ind w:left="1080" w:firstLine="0"/>
              <w:textAlignment w:val="baseline"/>
              <w:rPr>
                <w:rFonts w:ascii="Verdana" w:hAnsi="Verdana"/>
                <w:sz w:val="22"/>
                <w:szCs w:val="22"/>
              </w:rPr>
            </w:pPr>
            <w:r>
              <w:rPr>
                <w:rStyle w:val="normaltextrun"/>
                <w:rFonts w:ascii="Verdana" w:eastAsiaTheme="majorEastAsia" w:hAnsi="Verdana"/>
                <w:color w:val="000000"/>
                <w:sz w:val="22"/>
                <w:szCs w:val="22"/>
                <w:lang w:val="en-US"/>
              </w:rPr>
              <w:t>Next step is to ask an extroverted student to be your example of cognitive triad (demo).</w:t>
            </w:r>
            <w:r>
              <w:rPr>
                <w:rStyle w:val="eop"/>
                <w:rFonts w:ascii="Verdana" w:hAnsi="Verdana"/>
                <w:color w:val="000000"/>
                <w:sz w:val="22"/>
                <w:szCs w:val="22"/>
              </w:rPr>
              <w:t> </w:t>
            </w:r>
          </w:p>
          <w:p w14:paraId="488792B4" w14:textId="77777777" w:rsidR="00442CE9" w:rsidRDefault="00442CE9" w:rsidP="00442CE9">
            <w:pPr>
              <w:pStyle w:val="paragraph"/>
              <w:numPr>
                <w:ilvl w:val="0"/>
                <w:numId w:val="88"/>
              </w:numPr>
              <w:spacing w:before="0" w:beforeAutospacing="0" w:after="0" w:afterAutospacing="0"/>
              <w:ind w:left="1080" w:firstLine="0"/>
              <w:textAlignment w:val="baseline"/>
              <w:rPr>
                <w:rStyle w:val="eop"/>
                <w:rFonts w:ascii="Verdana" w:hAnsi="Verdana"/>
                <w:sz w:val="22"/>
                <w:szCs w:val="22"/>
              </w:rPr>
            </w:pPr>
            <w:r>
              <w:rPr>
                <w:rStyle w:val="normaltextrun"/>
                <w:rFonts w:ascii="Verdana" w:eastAsiaTheme="majorEastAsia" w:hAnsi="Verdana"/>
                <w:sz w:val="22"/>
                <w:szCs w:val="22"/>
                <w:lang w:val="en-GB"/>
              </w:rPr>
              <w:t>The trainer will show the Power Point with the different situations presented in session 3 – Thought experiment.</w:t>
            </w:r>
            <w:r>
              <w:rPr>
                <w:rStyle w:val="eop"/>
                <w:rFonts w:ascii="Verdana" w:hAnsi="Verdana"/>
                <w:sz w:val="22"/>
                <w:szCs w:val="22"/>
              </w:rPr>
              <w:t> </w:t>
            </w:r>
          </w:p>
          <w:p w14:paraId="6B315DF6" w14:textId="77777777" w:rsidR="00442CE9" w:rsidRDefault="00442CE9" w:rsidP="00442CE9">
            <w:pPr>
              <w:pStyle w:val="paragraph"/>
              <w:spacing w:before="0" w:beforeAutospacing="0" w:after="0" w:afterAutospacing="0"/>
              <w:ind w:left="1080"/>
              <w:textAlignment w:val="baseline"/>
              <w:rPr>
                <w:rFonts w:ascii="Verdana" w:hAnsi="Verdana"/>
                <w:sz w:val="22"/>
                <w:szCs w:val="22"/>
              </w:rPr>
            </w:pPr>
          </w:p>
          <w:p w14:paraId="1413D2E4" w14:textId="77777777" w:rsidR="00442CE9" w:rsidRDefault="00442CE9" w:rsidP="00442CE9">
            <w:pPr>
              <w:pStyle w:val="paragraph"/>
              <w:numPr>
                <w:ilvl w:val="0"/>
                <w:numId w:val="89"/>
              </w:numPr>
              <w:spacing w:before="0" w:beforeAutospacing="0" w:after="0" w:afterAutospacing="0"/>
              <w:ind w:left="1080" w:firstLine="0"/>
              <w:textAlignment w:val="baseline"/>
              <w:rPr>
                <w:rFonts w:ascii="Verdana" w:hAnsi="Verdana"/>
                <w:sz w:val="22"/>
                <w:szCs w:val="22"/>
              </w:rPr>
            </w:pPr>
            <w:r w:rsidRPr="00442CE9">
              <w:rPr>
                <w:rStyle w:val="normaltextrun"/>
                <w:rFonts w:ascii="Verdana" w:eastAsiaTheme="majorEastAsia" w:hAnsi="Verdana"/>
                <w:i/>
                <w:iCs/>
                <w:sz w:val="22"/>
                <w:szCs w:val="22"/>
                <w:lang w:val="en-GB"/>
              </w:rPr>
              <w:t>Trainer:</w:t>
            </w:r>
            <w:r>
              <w:rPr>
                <w:rStyle w:val="normaltextrun"/>
                <w:rFonts w:ascii="Verdana" w:eastAsiaTheme="majorEastAsia" w:hAnsi="Verdana"/>
                <w:sz w:val="22"/>
                <w:szCs w:val="22"/>
                <w:lang w:val="en-GB"/>
              </w:rPr>
              <w:t xml:space="preserve"> Which area/situations trigger most often negative thoughts in you?</w:t>
            </w:r>
            <w:r>
              <w:rPr>
                <w:rStyle w:val="eop"/>
                <w:rFonts w:ascii="Verdana" w:hAnsi="Verdana"/>
                <w:sz w:val="22"/>
                <w:szCs w:val="22"/>
              </w:rPr>
              <w:t> </w:t>
            </w:r>
          </w:p>
          <w:p w14:paraId="578E43F4" w14:textId="77777777" w:rsidR="00442CE9" w:rsidRDefault="00442CE9" w:rsidP="00442CE9">
            <w:pPr>
              <w:pStyle w:val="paragraph"/>
              <w:numPr>
                <w:ilvl w:val="0"/>
                <w:numId w:val="90"/>
              </w:numPr>
              <w:spacing w:before="0" w:beforeAutospacing="0" w:after="0" w:afterAutospacing="0"/>
              <w:ind w:left="1080" w:firstLine="0"/>
              <w:textAlignment w:val="baseline"/>
              <w:rPr>
                <w:rFonts w:ascii="Verdana" w:hAnsi="Verdana"/>
                <w:sz w:val="22"/>
                <w:szCs w:val="22"/>
              </w:rPr>
            </w:pPr>
            <w:r w:rsidRPr="00442CE9">
              <w:rPr>
                <w:rStyle w:val="normaltextrun"/>
                <w:rFonts w:ascii="Verdana" w:eastAsiaTheme="majorEastAsia" w:hAnsi="Verdana"/>
                <w:i/>
                <w:iCs/>
                <w:sz w:val="22"/>
                <w:szCs w:val="22"/>
                <w:lang w:val="en-GB"/>
              </w:rPr>
              <w:t>Participant:</w:t>
            </w:r>
            <w:r>
              <w:rPr>
                <w:rStyle w:val="normaltextrun"/>
                <w:rFonts w:ascii="Verdana" w:eastAsiaTheme="majorEastAsia" w:hAnsi="Verdana"/>
                <w:sz w:val="22"/>
                <w:szCs w:val="22"/>
                <w:lang w:val="en-GB"/>
              </w:rPr>
              <w:t xml:space="preserve"> </w:t>
            </w:r>
            <w:proofErr w:type="gramStart"/>
            <w:r>
              <w:rPr>
                <w:rStyle w:val="normaltextrun"/>
                <w:rFonts w:ascii="Verdana" w:eastAsiaTheme="majorEastAsia" w:hAnsi="Verdana"/>
                <w:i/>
                <w:iCs/>
                <w:sz w:val="22"/>
                <w:szCs w:val="22"/>
                <w:lang w:val="en-GB"/>
              </w:rPr>
              <w:t>Social Media</w:t>
            </w:r>
            <w:proofErr w:type="gramEnd"/>
            <w:r>
              <w:rPr>
                <w:rStyle w:val="normaltextrun"/>
                <w:rFonts w:ascii="Verdana" w:eastAsiaTheme="majorEastAsia" w:hAnsi="Verdana"/>
                <w:sz w:val="22"/>
                <w:szCs w:val="22"/>
                <w:lang w:val="en-GB"/>
              </w:rPr>
              <w:t xml:space="preserve"> (for example)</w:t>
            </w:r>
            <w:r>
              <w:rPr>
                <w:rStyle w:val="eop"/>
                <w:rFonts w:ascii="Verdana" w:hAnsi="Verdana"/>
                <w:sz w:val="22"/>
                <w:szCs w:val="22"/>
              </w:rPr>
              <w:t> </w:t>
            </w:r>
          </w:p>
          <w:p w14:paraId="07D1BA4A" w14:textId="77777777" w:rsidR="00442CE9" w:rsidRDefault="00442CE9" w:rsidP="00442CE9">
            <w:pPr>
              <w:pStyle w:val="paragraph"/>
              <w:numPr>
                <w:ilvl w:val="0"/>
                <w:numId w:val="91"/>
              </w:numPr>
              <w:spacing w:before="0" w:beforeAutospacing="0" w:after="0" w:afterAutospacing="0"/>
              <w:ind w:left="1080" w:firstLine="0"/>
              <w:textAlignment w:val="baseline"/>
              <w:rPr>
                <w:rFonts w:ascii="Verdana" w:hAnsi="Verdana"/>
                <w:sz w:val="22"/>
                <w:szCs w:val="22"/>
              </w:rPr>
            </w:pPr>
            <w:r w:rsidRPr="00442CE9">
              <w:rPr>
                <w:rStyle w:val="normaltextrun"/>
                <w:rFonts w:ascii="Verdana" w:eastAsiaTheme="majorEastAsia" w:hAnsi="Verdana"/>
                <w:i/>
                <w:iCs/>
                <w:color w:val="000000"/>
                <w:sz w:val="22"/>
                <w:szCs w:val="22"/>
                <w:lang w:val="en-US"/>
              </w:rPr>
              <w:t>Trainer</w:t>
            </w:r>
            <w:r>
              <w:rPr>
                <w:rStyle w:val="normaltextrun"/>
                <w:rFonts w:ascii="Verdana" w:eastAsiaTheme="majorEastAsia" w:hAnsi="Verdana"/>
                <w:color w:val="000000"/>
                <w:sz w:val="22"/>
                <w:szCs w:val="22"/>
                <w:lang w:val="en-US"/>
              </w:rPr>
              <w:t xml:space="preserve">: When you think about </w:t>
            </w:r>
            <w:proofErr w:type="gramStart"/>
            <w:r>
              <w:rPr>
                <w:rStyle w:val="normaltextrun"/>
                <w:rFonts w:ascii="Verdana" w:eastAsiaTheme="majorEastAsia" w:hAnsi="Verdana"/>
                <w:i/>
                <w:iCs/>
                <w:color w:val="000000"/>
                <w:sz w:val="22"/>
                <w:szCs w:val="22"/>
                <w:lang w:val="en-US"/>
              </w:rPr>
              <w:t>Social Media</w:t>
            </w:r>
            <w:proofErr w:type="gramEnd"/>
            <w:r>
              <w:rPr>
                <w:rStyle w:val="normaltextrun"/>
                <w:rFonts w:ascii="Verdana" w:eastAsiaTheme="majorEastAsia" w:hAnsi="Verdana"/>
                <w:color w:val="000000"/>
                <w:sz w:val="22"/>
                <w:szCs w:val="22"/>
                <w:lang w:val="en-US"/>
              </w:rPr>
              <w:t xml:space="preserve"> (if this is what the person said) what do you assume?</w:t>
            </w:r>
            <w:r>
              <w:rPr>
                <w:rStyle w:val="normaltextrun"/>
                <w:rFonts w:ascii="Verdana" w:eastAsiaTheme="majorEastAsia" w:hAnsi="Verdana"/>
                <w:color w:val="000000"/>
                <w:sz w:val="22"/>
                <w:szCs w:val="22"/>
                <w:lang w:val="en-GB"/>
              </w:rPr>
              <w:t> </w:t>
            </w:r>
            <w:r>
              <w:rPr>
                <w:rStyle w:val="eop"/>
                <w:rFonts w:ascii="Verdana" w:hAnsi="Verdana"/>
                <w:color w:val="000000"/>
                <w:sz w:val="22"/>
                <w:szCs w:val="22"/>
              </w:rPr>
              <w:t> </w:t>
            </w:r>
          </w:p>
          <w:p w14:paraId="5FD8CFEC" w14:textId="77777777" w:rsidR="00442CE9" w:rsidRPr="00442CE9" w:rsidRDefault="00442CE9" w:rsidP="00442CE9">
            <w:pPr>
              <w:pStyle w:val="paragraph"/>
              <w:numPr>
                <w:ilvl w:val="0"/>
                <w:numId w:val="92"/>
              </w:numPr>
              <w:spacing w:before="0" w:beforeAutospacing="0" w:after="0" w:afterAutospacing="0"/>
              <w:ind w:left="1080" w:firstLine="0"/>
              <w:textAlignment w:val="baseline"/>
              <w:rPr>
                <w:rStyle w:val="normaltextrun"/>
                <w:rFonts w:ascii="Verdana" w:hAnsi="Verdana"/>
                <w:sz w:val="22"/>
                <w:szCs w:val="22"/>
              </w:rPr>
            </w:pPr>
            <w:r w:rsidRPr="00442CE9">
              <w:rPr>
                <w:rStyle w:val="normaltextrun"/>
                <w:rFonts w:ascii="Verdana" w:eastAsiaTheme="majorEastAsia" w:hAnsi="Verdana"/>
                <w:i/>
                <w:iCs/>
                <w:color w:val="000000"/>
                <w:sz w:val="22"/>
                <w:szCs w:val="22"/>
                <w:lang w:val="en-US"/>
              </w:rPr>
              <w:t>Participant:</w:t>
            </w:r>
            <w:r>
              <w:rPr>
                <w:rStyle w:val="normaltextrun"/>
                <w:rFonts w:ascii="Verdana" w:eastAsiaTheme="majorEastAsia" w:hAnsi="Verdana"/>
                <w:color w:val="000000"/>
                <w:sz w:val="22"/>
                <w:szCs w:val="22"/>
                <w:lang w:val="en-US"/>
              </w:rPr>
              <w:t xml:space="preserve"> I assume that everyone judges me when I post something.</w:t>
            </w:r>
          </w:p>
          <w:p w14:paraId="19C34966" w14:textId="77777777" w:rsidR="00442CE9" w:rsidRDefault="00442CE9" w:rsidP="00442CE9">
            <w:pPr>
              <w:pStyle w:val="paragraph"/>
              <w:numPr>
                <w:ilvl w:val="0"/>
                <w:numId w:val="93"/>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xml:space="preserve"> An assumption is a negative thought, and assumptions are what holds us back in our lives, and what prevents us from reaching our dreams or full potential. Assumptions are also the biggest cause of misunderstandings in the world.</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73E38978" w14:textId="77777777" w:rsidR="00442CE9" w:rsidRDefault="00442CE9" w:rsidP="00442CE9">
            <w:pPr>
              <w:pStyle w:val="paragraph"/>
              <w:numPr>
                <w:ilvl w:val="0"/>
                <w:numId w:val="94"/>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xml:space="preserve"> So, you assume that everyone will judge you. And when you are thinking the thought: Everyone is judging me, how do you feel?</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7B1DC25E" w14:textId="77777777" w:rsidR="00442CE9" w:rsidRDefault="00442CE9" w:rsidP="00442CE9">
            <w:pPr>
              <w:pStyle w:val="paragraph"/>
              <w:numPr>
                <w:ilvl w:val="0"/>
                <w:numId w:val="95"/>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xml:space="preserve"> Sad</w:t>
            </w:r>
            <w:r>
              <w:rPr>
                <w:rStyle w:val="normaltextrun"/>
                <w:rFonts w:ascii="Verdana" w:hAnsi="Verdana"/>
                <w:color w:val="000000"/>
                <w:sz w:val="22"/>
                <w:szCs w:val="22"/>
              </w:rPr>
              <w:t> </w:t>
            </w:r>
            <w:r>
              <w:rPr>
                <w:rStyle w:val="eop"/>
                <w:rFonts w:ascii="Verdana" w:eastAsiaTheme="minorEastAsia" w:hAnsi="Verdana"/>
                <w:color w:val="000000"/>
                <w:sz w:val="22"/>
              </w:rPr>
              <w:t> </w:t>
            </w:r>
          </w:p>
          <w:p w14:paraId="3FB68111" w14:textId="77777777" w:rsidR="00442CE9" w:rsidRDefault="00442CE9" w:rsidP="00442CE9">
            <w:pPr>
              <w:pStyle w:val="paragraph"/>
              <w:numPr>
                <w:ilvl w:val="0"/>
                <w:numId w:val="96"/>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xml:space="preserve"> And when you are thinking the thought: Everyone is judging me, you feel sad, what do you do/how do you behave?</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578238D3" w14:textId="77777777" w:rsidR="00442CE9" w:rsidRDefault="00442CE9" w:rsidP="00442CE9">
            <w:pPr>
              <w:pStyle w:val="paragraph"/>
              <w:numPr>
                <w:ilvl w:val="0"/>
                <w:numId w:val="97"/>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xml:space="preserve"> I post negative comments.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39CAD3B7" w14:textId="77777777" w:rsidR="00442CE9" w:rsidRDefault="00442CE9" w:rsidP="00442CE9">
            <w:pPr>
              <w:pStyle w:val="paragraph"/>
              <w:numPr>
                <w:ilvl w:val="0"/>
                <w:numId w:val="98"/>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lastRenderedPageBreak/>
              <w:t>Trainer:</w:t>
            </w:r>
            <w:r>
              <w:rPr>
                <w:rStyle w:val="normaltextrun"/>
                <w:rFonts w:ascii="Verdana" w:hAnsi="Verdana"/>
                <w:color w:val="000000"/>
                <w:sz w:val="22"/>
                <w:szCs w:val="22"/>
                <w:lang w:val="en-US"/>
              </w:rPr>
              <w:t xml:space="preserve"> When you are thinking the thought: Everyone is judging me, you feel sad, and you post negative comments, what is a new negative thought that comes?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3528DDE3" w14:textId="77777777" w:rsidR="00442CE9" w:rsidRDefault="00442CE9" w:rsidP="00442CE9">
            <w:pPr>
              <w:pStyle w:val="paragraph"/>
              <w:numPr>
                <w:ilvl w:val="0"/>
                <w:numId w:val="99"/>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xml:space="preserve"> That I am worthless.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7BD50F19" w14:textId="77777777" w:rsidR="00442CE9" w:rsidRDefault="00442CE9" w:rsidP="00442CE9">
            <w:pPr>
              <w:pStyle w:val="paragraph"/>
              <w:numPr>
                <w:ilvl w:val="0"/>
                <w:numId w:val="100"/>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When you are thinking the thoughts: Everyone is judging me and I am worthless, how do you feel? </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37B136C8" w14:textId="77777777" w:rsidR="00442CE9" w:rsidRDefault="00442CE9" w:rsidP="00442CE9">
            <w:pPr>
              <w:pStyle w:val="paragraph"/>
              <w:numPr>
                <w:ilvl w:val="0"/>
                <w:numId w:val="101"/>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xml:space="preserve"> Even more sad.</w:t>
            </w:r>
            <w:r>
              <w:rPr>
                <w:rStyle w:val="normaltextrun"/>
                <w:rFonts w:ascii="Verdana" w:hAnsi="Verdana"/>
                <w:color w:val="000000"/>
                <w:sz w:val="22"/>
                <w:szCs w:val="22"/>
              </w:rPr>
              <w:t> </w:t>
            </w:r>
            <w:r>
              <w:rPr>
                <w:rStyle w:val="eop"/>
                <w:rFonts w:ascii="Verdana" w:eastAsiaTheme="minorEastAsia" w:hAnsi="Verdana"/>
                <w:color w:val="000000"/>
                <w:sz w:val="22"/>
              </w:rPr>
              <w:t> </w:t>
            </w:r>
          </w:p>
          <w:p w14:paraId="248F6482" w14:textId="77777777" w:rsidR="00442CE9" w:rsidRDefault="00442CE9" w:rsidP="00442CE9">
            <w:pPr>
              <w:pStyle w:val="paragraph"/>
              <w:numPr>
                <w:ilvl w:val="0"/>
                <w:numId w:val="102"/>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When you are thinking the thoughts: Everyone is judging me and I am worthless, you feel even sadder, what do you do/how do you behave?</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2C0F9E81" w14:textId="77777777" w:rsidR="00442CE9" w:rsidRDefault="00442CE9" w:rsidP="00442CE9">
            <w:pPr>
              <w:pStyle w:val="paragraph"/>
              <w:numPr>
                <w:ilvl w:val="0"/>
                <w:numId w:val="103"/>
              </w:numPr>
              <w:spacing w:before="0" w:beforeAutospacing="0" w:after="0" w:afterAutospacing="0"/>
              <w:ind w:left="108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I withdraw and lock myself in my room.</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6E407514" w14:textId="77777777" w:rsidR="00442CE9" w:rsidRPr="00442CE9" w:rsidRDefault="00442CE9" w:rsidP="00442CE9">
            <w:pPr>
              <w:pStyle w:val="paragraph"/>
              <w:numPr>
                <w:ilvl w:val="0"/>
                <w:numId w:val="104"/>
              </w:numPr>
              <w:spacing w:before="0" w:beforeAutospacing="0" w:after="0" w:afterAutospacing="0"/>
              <w:ind w:left="1080" w:firstLine="0"/>
              <w:textAlignment w:val="baseline"/>
              <w:rPr>
                <w:rStyle w:val="eop"/>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Thank you for demonstrating this! </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00DA2EDD" w14:textId="77777777" w:rsidR="00442CE9" w:rsidRDefault="00442CE9" w:rsidP="00442CE9">
            <w:pPr>
              <w:pStyle w:val="paragraph"/>
              <w:spacing w:before="0" w:beforeAutospacing="0" w:after="0" w:afterAutospacing="0"/>
              <w:ind w:left="1080"/>
              <w:textAlignment w:val="baseline"/>
              <w:rPr>
                <w:rFonts w:ascii="Verdana" w:hAnsi="Verdana"/>
                <w:sz w:val="22"/>
                <w:szCs w:val="22"/>
              </w:rPr>
            </w:pPr>
          </w:p>
          <w:p w14:paraId="28BC5911" w14:textId="77777777" w:rsidR="00442CE9" w:rsidRDefault="00442CE9" w:rsidP="00442CE9">
            <w:pPr>
              <w:pStyle w:val="paragraph"/>
              <w:spacing w:before="0" w:beforeAutospacing="0" w:after="0" w:afterAutospacing="0"/>
              <w:textAlignment w:val="baseline"/>
              <w:rPr>
                <w:rStyle w:val="normaltextrun"/>
                <w:rFonts w:ascii="Verdana" w:hAnsi="Verdana"/>
                <w:color w:val="000000"/>
                <w:sz w:val="22"/>
                <w:szCs w:val="22"/>
                <w:lang w:val="en-US"/>
              </w:rPr>
            </w:pPr>
            <w:r>
              <w:rPr>
                <w:rStyle w:val="normaltextrun"/>
                <w:rFonts w:ascii="Verdana" w:hAnsi="Verdana"/>
                <w:color w:val="000000"/>
                <w:sz w:val="22"/>
                <w:szCs w:val="22"/>
                <w:lang w:val="en-US"/>
              </w:rPr>
              <w:t xml:space="preserve">The trainer now draws a BIG negative spiral across the cognitive triad, </w:t>
            </w:r>
            <w:r w:rsidRPr="00442CE9">
              <w:rPr>
                <w:rStyle w:val="normaltextrun"/>
                <w:rFonts w:ascii="Verdana" w:hAnsi="Verdana"/>
                <w:i/>
                <w:iCs/>
                <w:color w:val="000000"/>
                <w:sz w:val="22"/>
                <w:szCs w:val="22"/>
                <w:lang w:val="en-US"/>
              </w:rPr>
              <w:t>and says</w:t>
            </w:r>
            <w:r>
              <w:rPr>
                <w:rStyle w:val="normaltextrun"/>
                <w:rFonts w:ascii="Verdana" w:hAnsi="Verdana"/>
                <w:color w:val="000000"/>
                <w:sz w:val="22"/>
                <w:szCs w:val="22"/>
                <w:lang w:val="en-US"/>
              </w:rPr>
              <w:t xml:space="preserve">: </w:t>
            </w:r>
          </w:p>
          <w:p w14:paraId="7B2C1880" w14:textId="042B55E2" w:rsidR="00F701FD" w:rsidRPr="00F701FD" w:rsidRDefault="00442CE9" w:rsidP="00442CE9">
            <w:pPr>
              <w:pStyle w:val="paragraph"/>
              <w:spacing w:before="0" w:beforeAutospacing="0" w:after="0" w:afterAutospacing="0"/>
              <w:textAlignment w:val="baseline"/>
              <w:rPr>
                <w:rStyle w:val="eop"/>
                <w:rFonts w:ascii="Verdana" w:eastAsiaTheme="minorEastAsia" w:hAnsi="Verdana"/>
                <w:color w:val="000000"/>
                <w:sz w:val="22"/>
              </w:rPr>
            </w:pPr>
            <w:r>
              <w:rPr>
                <w:rStyle w:val="normaltextrun"/>
                <w:rFonts w:ascii="Verdana" w:hAnsi="Verdana"/>
                <w:color w:val="000000"/>
                <w:sz w:val="22"/>
                <w:szCs w:val="22"/>
                <w:lang w:val="en-US"/>
              </w:rPr>
              <w:t>One negative thought leads to another, and then another…until we are here, in the deepest of the deepest of a negative spiral. What is here? (point to the innermost point of the spiral).</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7F32E0F6" w14:textId="77777777" w:rsidR="00F701FD" w:rsidRDefault="00F701FD" w:rsidP="00442CE9">
            <w:pPr>
              <w:pStyle w:val="paragraph"/>
              <w:spacing w:before="0" w:beforeAutospacing="0" w:after="0" w:afterAutospacing="0"/>
              <w:textAlignment w:val="baseline"/>
              <w:rPr>
                <w:rStyle w:val="eop"/>
                <w:rFonts w:eastAsiaTheme="minorEastAsia"/>
                <w:color w:val="000000"/>
              </w:rPr>
            </w:pPr>
          </w:p>
          <w:p w14:paraId="34E0D33E" w14:textId="0D8A6312" w:rsidR="00F701FD" w:rsidRDefault="00F701FD" w:rsidP="00F701FD">
            <w:pPr>
              <w:pStyle w:val="paragraph"/>
              <w:spacing w:before="0" w:beforeAutospacing="0" w:after="0" w:afterAutospacing="0"/>
              <w:jc w:val="center"/>
              <w:textAlignment w:val="baseline"/>
              <w:rPr>
                <w:rStyle w:val="eop"/>
                <w:rFonts w:eastAsiaTheme="minorEastAsia"/>
                <w:color w:val="000000"/>
              </w:rPr>
            </w:pPr>
            <w:r>
              <w:rPr>
                <w:rFonts w:eastAsiaTheme="minorEastAsia"/>
                <w:noProof/>
                <w:color w:val="000000"/>
              </w:rPr>
              <w:drawing>
                <wp:inline distT="0" distB="0" distL="0" distR="0" wp14:anchorId="017D4226" wp14:editId="02E74026">
                  <wp:extent cx="4678743" cy="3319551"/>
                  <wp:effectExtent l="0" t="6033" r="1588" b="1587"/>
                  <wp:docPr id="859476461" name="Bilde 9" descr="Et bilde som inneholder tekst, tegning, håndskrift, papi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76461" name="Bilde 9" descr="Et bilde som inneholder tekst, tegning, håndskrift, papir&#10;&#10;KI-generert innhold kan være feil."/>
                          <pic:cNvPicPr/>
                        </pic:nvPicPr>
                        <pic:blipFill rotWithShape="1">
                          <a:blip r:embed="rId14" cstate="print">
                            <a:extLst>
                              <a:ext uri="{28A0092B-C50C-407E-A947-70E740481C1C}">
                                <a14:useLocalDpi xmlns:a14="http://schemas.microsoft.com/office/drawing/2010/main" val="0"/>
                              </a:ext>
                            </a:extLst>
                          </a:blip>
                          <a:srcRect l="5697" t="8631" r="6475" b="8284"/>
                          <a:stretch>
                            <a:fillRect/>
                          </a:stretch>
                        </pic:blipFill>
                        <pic:spPr bwMode="auto">
                          <a:xfrm rot="5400000">
                            <a:off x="0" y="0"/>
                            <a:ext cx="4726715" cy="3353587"/>
                          </a:xfrm>
                          <a:prstGeom prst="rect">
                            <a:avLst/>
                          </a:prstGeom>
                          <a:ln>
                            <a:noFill/>
                          </a:ln>
                          <a:extLst>
                            <a:ext uri="{53640926-AAD7-44D8-BBD7-CCE9431645EC}">
                              <a14:shadowObscured xmlns:a14="http://schemas.microsoft.com/office/drawing/2010/main"/>
                            </a:ext>
                          </a:extLst>
                        </pic:spPr>
                      </pic:pic>
                    </a:graphicData>
                  </a:graphic>
                </wp:inline>
              </w:drawing>
            </w:r>
          </w:p>
          <w:p w14:paraId="27F5CA07" w14:textId="77777777" w:rsidR="00F701FD" w:rsidRDefault="00F701FD" w:rsidP="00442CE9">
            <w:pPr>
              <w:pStyle w:val="paragraph"/>
              <w:spacing w:before="0" w:beforeAutospacing="0" w:after="0" w:afterAutospacing="0"/>
              <w:textAlignment w:val="baseline"/>
              <w:rPr>
                <w:rStyle w:val="eop"/>
                <w:rFonts w:ascii="Verdana" w:eastAsiaTheme="minorEastAsia" w:hAnsi="Verdana"/>
                <w:color w:val="000000"/>
                <w:sz w:val="22"/>
              </w:rPr>
            </w:pPr>
          </w:p>
          <w:p w14:paraId="25A04552" w14:textId="77777777" w:rsidR="00442CE9" w:rsidRDefault="00442CE9" w:rsidP="00442CE9">
            <w:pPr>
              <w:pStyle w:val="paragraph"/>
              <w:spacing w:before="0" w:beforeAutospacing="0" w:after="0" w:afterAutospacing="0"/>
              <w:textAlignment w:val="baseline"/>
              <w:rPr>
                <w:rFonts w:ascii="Verdana" w:hAnsi="Verdana"/>
                <w:sz w:val="22"/>
                <w:szCs w:val="22"/>
              </w:rPr>
            </w:pPr>
          </w:p>
          <w:p w14:paraId="428BA458" w14:textId="77777777" w:rsidR="00442CE9" w:rsidRDefault="00442CE9" w:rsidP="00442CE9">
            <w:pPr>
              <w:pStyle w:val="paragraph"/>
              <w:numPr>
                <w:ilvl w:val="0"/>
                <w:numId w:val="106"/>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The group will most likely say: Depression, anxiety, tears. Everything they say you can write inside the spiral.</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022C8D8D" w14:textId="77777777" w:rsidR="00442CE9" w:rsidRDefault="00442CE9" w:rsidP="00442CE9">
            <w:pPr>
              <w:pStyle w:val="paragraph"/>
              <w:numPr>
                <w:ilvl w:val="0"/>
                <w:numId w:val="107"/>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The trainer will now repeat some of the knowledge about thoughts that was said earlier. For example: Remember that a thought is a thought and not a fact. You have over 60,000 a day. This means that you can choose!</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023F1BF0" w14:textId="7737C5D1" w:rsidR="00442CE9" w:rsidRPr="00442CE9" w:rsidRDefault="00442CE9" w:rsidP="00442CE9">
            <w:pPr>
              <w:pStyle w:val="paragraph"/>
              <w:numPr>
                <w:ilvl w:val="0"/>
                <w:numId w:val="108"/>
              </w:numPr>
              <w:spacing w:before="0" w:beforeAutospacing="0" w:after="0" w:afterAutospacing="0"/>
              <w:ind w:left="1440"/>
              <w:textAlignment w:val="baseline"/>
              <w:rPr>
                <w:rFonts w:ascii="Verdana" w:hAnsi="Verdana"/>
                <w:i/>
                <w:iCs/>
                <w:sz w:val="22"/>
                <w:szCs w:val="22"/>
              </w:rPr>
            </w:pPr>
            <w:r w:rsidRPr="00442CE9">
              <w:rPr>
                <w:rStyle w:val="normaltextrun"/>
                <w:rFonts w:ascii="Verdana" w:hAnsi="Verdana"/>
                <w:i/>
                <w:iCs/>
                <w:color w:val="000000"/>
                <w:sz w:val="22"/>
                <w:szCs w:val="22"/>
                <w:lang w:val="en-US"/>
              </w:rPr>
              <w:t>T</w:t>
            </w:r>
            <w:r>
              <w:rPr>
                <w:rStyle w:val="normaltextrun"/>
                <w:rFonts w:ascii="Verdana" w:hAnsi="Verdana"/>
                <w:i/>
                <w:iCs/>
                <w:color w:val="000000"/>
                <w:sz w:val="22"/>
                <w:szCs w:val="22"/>
                <w:lang w:val="en-US"/>
              </w:rPr>
              <w:t>rainer t</w:t>
            </w:r>
            <w:r w:rsidRPr="00442CE9">
              <w:rPr>
                <w:rStyle w:val="normaltextrun"/>
                <w:rFonts w:ascii="Verdana" w:hAnsi="Verdana"/>
                <w:i/>
                <w:iCs/>
                <w:color w:val="000000"/>
                <w:sz w:val="22"/>
                <w:szCs w:val="22"/>
                <w:lang w:val="en-US"/>
              </w:rPr>
              <w:t>o the same participant as before:</w:t>
            </w:r>
            <w:r w:rsidRPr="00442CE9">
              <w:rPr>
                <w:rStyle w:val="normaltextrun"/>
                <w:rFonts w:ascii="Verdana" w:hAnsi="Verdana"/>
                <w:i/>
                <w:iCs/>
                <w:color w:val="000000"/>
                <w:sz w:val="22"/>
                <w:szCs w:val="22"/>
                <w:lang w:val="en-GB"/>
              </w:rPr>
              <w:t> </w:t>
            </w:r>
            <w:r w:rsidRPr="00442CE9">
              <w:rPr>
                <w:rStyle w:val="eop"/>
                <w:rFonts w:ascii="Verdana" w:eastAsiaTheme="minorEastAsia" w:hAnsi="Verdana"/>
                <w:i/>
                <w:iCs/>
                <w:color w:val="000000"/>
                <w:sz w:val="22"/>
              </w:rPr>
              <w:t> </w:t>
            </w:r>
          </w:p>
          <w:p w14:paraId="4A1F8521" w14:textId="77777777" w:rsidR="00442CE9" w:rsidRDefault="00442CE9" w:rsidP="00442CE9">
            <w:pPr>
              <w:pStyle w:val="paragraph"/>
              <w:numPr>
                <w:ilvl w:val="0"/>
                <w:numId w:val="109"/>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 xml:space="preserve">Now that you know this, what is a smart or optimistic thought you can choose instead, when thinking about </w:t>
            </w:r>
            <w:proofErr w:type="gramStart"/>
            <w:r>
              <w:rPr>
                <w:rStyle w:val="normaltextrun"/>
                <w:rFonts w:ascii="Verdana" w:hAnsi="Verdana"/>
                <w:i/>
                <w:iCs/>
                <w:color w:val="000000"/>
                <w:sz w:val="22"/>
                <w:szCs w:val="22"/>
                <w:lang w:val="en-US"/>
              </w:rPr>
              <w:t>Social Media</w:t>
            </w:r>
            <w:proofErr w:type="gramEnd"/>
            <w:r>
              <w:rPr>
                <w:rStyle w:val="normaltextrun"/>
                <w:rFonts w:ascii="Verdana" w:hAnsi="Verdana"/>
                <w:i/>
                <w:iCs/>
                <w:color w:val="000000"/>
                <w:sz w:val="22"/>
                <w:szCs w:val="22"/>
                <w:lang w:val="en-US"/>
              </w:rPr>
              <w:t>?</w:t>
            </w:r>
            <w:r>
              <w:rPr>
                <w:rStyle w:val="eop"/>
                <w:rFonts w:ascii="Verdana" w:eastAsiaTheme="minorEastAsia" w:hAnsi="Verdana"/>
                <w:color w:val="000000"/>
                <w:sz w:val="22"/>
              </w:rPr>
              <w:t> </w:t>
            </w:r>
          </w:p>
          <w:p w14:paraId="364323A4" w14:textId="77777777" w:rsidR="00442CE9" w:rsidRDefault="00442CE9" w:rsidP="00442CE9">
            <w:pPr>
              <w:pStyle w:val="paragraph"/>
              <w:numPr>
                <w:ilvl w:val="0"/>
                <w:numId w:val="110"/>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lastRenderedPageBreak/>
              <w:t>Participant</w:t>
            </w:r>
            <w:r>
              <w:rPr>
                <w:rStyle w:val="normaltextrun"/>
                <w:rFonts w:ascii="Verdana" w:hAnsi="Verdana"/>
                <w:color w:val="000000"/>
                <w:sz w:val="22"/>
                <w:szCs w:val="22"/>
                <w:lang w:val="en-US"/>
              </w:rPr>
              <w:t>: Everyone only cares about themselves.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48BB28EA" w14:textId="77777777" w:rsidR="00442CE9" w:rsidRDefault="00442CE9" w:rsidP="00442CE9">
            <w:pPr>
              <w:pStyle w:val="paragraph"/>
              <w:numPr>
                <w:ilvl w:val="0"/>
                <w:numId w:val="111"/>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When you are thinking the thought: Everyone only cares about themselves, what do you feel?</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4F1D66C8" w14:textId="77777777" w:rsidR="00442CE9" w:rsidRDefault="00442CE9" w:rsidP="00442CE9">
            <w:pPr>
              <w:pStyle w:val="paragraph"/>
              <w:numPr>
                <w:ilvl w:val="0"/>
                <w:numId w:val="112"/>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It makes me feel calm.</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35FCF554" w14:textId="77777777" w:rsidR="00442CE9" w:rsidRDefault="00442CE9" w:rsidP="00442CE9">
            <w:pPr>
              <w:pStyle w:val="paragraph"/>
              <w:numPr>
                <w:ilvl w:val="0"/>
                <w:numId w:val="113"/>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When you are thinking the thought: Everyone only cares about themselves, and you feel calm, what do you do?</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445C55DB" w14:textId="77777777" w:rsidR="00442CE9" w:rsidRDefault="00442CE9" w:rsidP="00442CE9">
            <w:pPr>
              <w:pStyle w:val="paragraph"/>
              <w:numPr>
                <w:ilvl w:val="0"/>
                <w:numId w:val="114"/>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t>Participant</w:t>
            </w:r>
            <w:r>
              <w:rPr>
                <w:rStyle w:val="normaltextrun"/>
                <w:rFonts w:ascii="Verdana" w:hAnsi="Verdana"/>
                <w:color w:val="000000"/>
                <w:sz w:val="22"/>
                <w:szCs w:val="22"/>
                <w:lang w:val="en-US"/>
              </w:rPr>
              <w:t>: I put away my phone, or I post a natural picture.</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0CE13C96" w14:textId="7D4C5CBA" w:rsidR="003B3574" w:rsidRPr="00442CE9" w:rsidRDefault="00442CE9" w:rsidP="00442CE9">
            <w:pPr>
              <w:pStyle w:val="paragraph"/>
              <w:numPr>
                <w:ilvl w:val="0"/>
                <w:numId w:val="115"/>
              </w:numPr>
              <w:spacing w:before="0" w:beforeAutospacing="0" w:after="0" w:afterAutospacing="0"/>
              <w:ind w:left="1800" w:firstLine="0"/>
              <w:textAlignment w:val="baseline"/>
              <w:rPr>
                <w:rFonts w:ascii="Verdana" w:hAnsi="Verdana"/>
                <w:sz w:val="22"/>
                <w:szCs w:val="22"/>
              </w:rPr>
            </w:pPr>
            <w:r w:rsidRPr="00442CE9">
              <w:rPr>
                <w:rStyle w:val="normaltextrun"/>
                <w:rFonts w:ascii="Verdana" w:hAnsi="Verdana"/>
                <w:i/>
                <w:iCs/>
                <w:color w:val="000000"/>
                <w:sz w:val="22"/>
                <w:szCs w:val="22"/>
                <w:lang w:val="en-US"/>
              </w:rPr>
              <w:t>Trainer</w:t>
            </w:r>
            <w:r>
              <w:rPr>
                <w:rStyle w:val="normaltextrun"/>
                <w:rFonts w:ascii="Verdana" w:hAnsi="Verdana"/>
                <w:color w:val="000000"/>
                <w:sz w:val="22"/>
                <w:szCs w:val="22"/>
                <w:lang w:val="en-US"/>
              </w:rPr>
              <w:t>: Ok, great. Thank you!</w:t>
            </w:r>
            <w:r>
              <w:rPr>
                <w:rStyle w:val="normaltextrun"/>
                <w:rFonts w:ascii="Verdana" w:hAnsi="Verdana"/>
                <w:color w:val="000000"/>
                <w:sz w:val="22"/>
                <w:szCs w:val="22"/>
                <w:lang w:val="en-GB"/>
              </w:rPr>
              <w:t> </w:t>
            </w:r>
          </w:p>
        </w:tc>
      </w:tr>
    </w:tbl>
    <w:tbl>
      <w:tblPr>
        <w:tblpPr w:leftFromText="141" w:rightFromText="141" w:vertAnchor="page" w:horzAnchor="margin" w:tblpY="12101"/>
        <w:tblW w:w="10624" w:type="dxa"/>
        <w:tblCellMar>
          <w:left w:w="0" w:type="dxa"/>
          <w:right w:w="0" w:type="dxa"/>
        </w:tblCellMar>
        <w:tblLook w:val="0000" w:firstRow="0" w:lastRow="0" w:firstColumn="0" w:lastColumn="0" w:noHBand="0" w:noVBand="0"/>
      </w:tblPr>
      <w:tblGrid>
        <w:gridCol w:w="10624"/>
      </w:tblGrid>
      <w:tr w:rsidR="00493121" w:rsidRPr="00B167E3" w14:paraId="567C030C" w14:textId="77777777" w:rsidTr="00493121">
        <w:trPr>
          <w:trHeight w:val="2127"/>
        </w:trPr>
        <w:tc>
          <w:tcPr>
            <w:tcW w:w="10624" w:type="dxa"/>
            <w:shd w:val="clear" w:color="auto" w:fill="F2F2F2" w:themeFill="background1" w:themeFillShade="F2"/>
            <w:vAlign w:val="center"/>
          </w:tcPr>
          <w:p w14:paraId="667E765B" w14:textId="77777777" w:rsidR="00493121" w:rsidRPr="00B167E3" w:rsidRDefault="00493121" w:rsidP="00493121">
            <w:pPr>
              <w:pStyle w:val="Textodestacado"/>
              <w:rPr>
                <w:rFonts w:ascii="Verdana" w:eastAsia="Times New Roman" w:hAnsi="Verdana"/>
                <w:i/>
                <w:iCs/>
                <w:sz w:val="18"/>
                <w:szCs w:val="18"/>
                <w:lang w:val="nb-NO"/>
              </w:rPr>
            </w:pPr>
            <w:bookmarkStart w:id="5" w:name="_Toc210387703"/>
            <w:r w:rsidRPr="00B167E3">
              <w:rPr>
                <w:rStyle w:val="Overskrift2Tegn"/>
                <w:rFonts w:ascii="Verdana" w:hAnsi="Verdana"/>
                <w:sz w:val="32"/>
                <w:szCs w:val="32"/>
              </w:rPr>
              <w:lastRenderedPageBreak/>
              <w:t>Home assignment</w:t>
            </w:r>
            <w:bookmarkEnd w:id="5"/>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8</w:t>
            </w:r>
            <w:r w:rsidRPr="00B167E3">
              <w:rPr>
                <w:rStyle w:val="normaltextrun"/>
                <w:rFonts w:ascii="Verdana" w:hAnsi="Verdana" w:cs="Segoe UI"/>
                <w:i/>
                <w:iCs/>
                <w:sz w:val="22"/>
                <w:lang w:val="en-US"/>
              </w:rPr>
              <w:t xml:space="preserve"> </w:t>
            </w:r>
            <w:proofErr w:type="gramStart"/>
            <w:r w:rsidRPr="00B167E3">
              <w:rPr>
                <w:rStyle w:val="normaltextrun"/>
                <w:rFonts w:ascii="Verdana" w:hAnsi="Verdana" w:cs="Segoe UI"/>
                <w:i/>
                <w:iCs/>
                <w:sz w:val="22"/>
                <w:lang w:val="en-US"/>
              </w:rPr>
              <w:t>min:*</w:t>
            </w:r>
            <w:proofErr w:type="gramEnd"/>
            <w:r w:rsidRPr="00B167E3">
              <w:rPr>
                <w:rStyle w:val="eop"/>
                <w:rFonts w:ascii="Verdana" w:hAnsi="Verdana" w:cs="Segoe UI"/>
                <w:i/>
                <w:iCs/>
                <w:sz w:val="22"/>
              </w:rPr>
              <w:t> </w:t>
            </w:r>
            <w:r>
              <w:rPr>
                <w:rStyle w:val="eop"/>
                <w:rFonts w:ascii="Verdana" w:hAnsi="Verdana" w:cs="Segoe UI"/>
                <w:i/>
                <w:iCs/>
                <w:sz w:val="22"/>
              </w:rPr>
              <w:br/>
            </w:r>
          </w:p>
          <w:p w14:paraId="446806AA" w14:textId="2D7D22A1" w:rsidR="00493121" w:rsidRDefault="00493121" w:rsidP="00493121">
            <w:pPr>
              <w:pStyle w:val="paragraph"/>
              <w:spacing w:before="0" w:beforeAutospacing="0" w:after="0" w:afterAutospacing="0"/>
              <w:textAlignment w:val="baseline"/>
              <w:rPr>
                <w:rStyle w:val="normaltextrun"/>
                <w:rFonts w:ascii="Verdana" w:eastAsiaTheme="majorEastAsia" w:hAnsi="Verdana" w:cs="Segoe UI"/>
                <w:color w:val="000000"/>
                <w:sz w:val="22"/>
                <w:szCs w:val="22"/>
                <w:lang w:val="en-US"/>
              </w:rPr>
            </w:pPr>
            <w:r>
              <w:rPr>
                <w:rStyle w:val="normaltextrun"/>
                <w:rFonts w:ascii="Verdana" w:eastAsiaTheme="majorEastAsia" w:hAnsi="Verdana" w:cs="Segoe UI"/>
                <w:b/>
                <w:bCs/>
                <w:i/>
                <w:iCs/>
                <w:color w:val="000000"/>
                <w:sz w:val="22"/>
                <w:szCs w:val="22"/>
                <w:lang w:val="en-US"/>
              </w:rPr>
              <w:t>Trainers:</w:t>
            </w:r>
            <w:r>
              <w:rPr>
                <w:rStyle w:val="normaltextrun"/>
                <w:rFonts w:ascii="Verdana" w:eastAsiaTheme="majorEastAsia" w:hAnsi="Verdana" w:cs="Segoe UI"/>
                <w:color w:val="000000"/>
                <w:sz w:val="22"/>
                <w:szCs w:val="22"/>
                <w:lang w:val="en-US"/>
              </w:rPr>
              <w:t xml:space="preserve"> Ask the students why doing the home assignment is important!</w:t>
            </w:r>
          </w:p>
          <w:p w14:paraId="206B4674" w14:textId="77777777" w:rsidR="00493121" w:rsidRPr="00493121" w:rsidRDefault="00493121" w:rsidP="00493121">
            <w:pPr>
              <w:pStyle w:val="paragraph"/>
              <w:spacing w:before="0" w:beforeAutospacing="0" w:after="0" w:afterAutospacing="0"/>
              <w:textAlignment w:val="baseline"/>
              <w:rPr>
                <w:rStyle w:val="normaltextrun"/>
                <w:rFonts w:ascii="Verdana" w:eastAsiaTheme="majorEastAsia" w:hAnsi="Verdana"/>
                <w:color w:val="000000"/>
                <w:sz w:val="22"/>
                <w:szCs w:val="22"/>
                <w:lang w:val="en-US"/>
              </w:rPr>
            </w:pPr>
          </w:p>
          <w:p w14:paraId="7F36F880" w14:textId="77777777" w:rsidR="00493121" w:rsidRDefault="00493121" w:rsidP="00493121">
            <w:pPr>
              <w:pStyle w:val="paragraph"/>
              <w:spacing w:before="0" w:beforeAutospacing="0" w:after="0" w:afterAutospacing="0"/>
              <w:textAlignment w:val="baseline"/>
              <w:rPr>
                <w:rStyle w:val="normaltextrun"/>
                <w:rFonts w:ascii="Verdana" w:eastAsiaTheme="majorEastAsia" w:hAnsi="Verdana" w:cs="Segoe UI"/>
                <w:color w:val="000000"/>
                <w:sz w:val="22"/>
                <w:szCs w:val="22"/>
                <w:lang w:val="en-US"/>
              </w:rPr>
            </w:pPr>
            <w:r w:rsidRPr="00493121">
              <w:rPr>
                <w:rStyle w:val="normaltextrun"/>
                <w:rFonts w:ascii="Verdana" w:eastAsiaTheme="majorEastAsia" w:hAnsi="Verdana" w:cs="Segoe UI"/>
                <w:b/>
                <w:bCs/>
                <w:color w:val="000000"/>
                <w:sz w:val="22"/>
                <w:szCs w:val="22"/>
                <w:lang w:val="en-US"/>
              </w:rPr>
              <w:t>Assignment</w:t>
            </w:r>
            <w:r w:rsidRPr="00493121">
              <w:rPr>
                <w:rStyle w:val="normaltextrun"/>
                <w:rFonts w:ascii="Verdana" w:eastAsiaTheme="majorEastAsia" w:hAnsi="Verdana" w:cs="Segoe UI"/>
                <w:color w:val="000000"/>
                <w:sz w:val="22"/>
                <w:szCs w:val="22"/>
                <w:lang w:val="en-US"/>
              </w:rPr>
              <w:t>: Use the cognitive triad! When you notice that you are in the red triad, think/say: Stop! You are not welcome here! Replace it with one positive thought from your green triad.</w:t>
            </w:r>
          </w:p>
          <w:p w14:paraId="630F2143" w14:textId="0F8479C6" w:rsidR="00493121" w:rsidRPr="00B167E3" w:rsidRDefault="00493121" w:rsidP="00493121">
            <w:pPr>
              <w:pStyle w:val="paragraph"/>
              <w:spacing w:before="0" w:beforeAutospacing="0" w:after="0" w:afterAutospacing="0"/>
              <w:textAlignment w:val="baseline"/>
              <w:rPr>
                <w:rFonts w:ascii="Verdana" w:hAnsi="Verdana" w:cs="Segoe UI"/>
                <w:sz w:val="18"/>
                <w:szCs w:val="18"/>
              </w:rPr>
            </w:pPr>
          </w:p>
        </w:tc>
      </w:tr>
    </w:tbl>
    <w:p w14:paraId="7B998BFB"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0001"/>
        <w:tblW w:w="10624" w:type="dxa"/>
        <w:tblCellMar>
          <w:left w:w="0" w:type="dxa"/>
          <w:right w:w="0" w:type="dxa"/>
        </w:tblCellMar>
        <w:tblLook w:val="0000" w:firstRow="0" w:lastRow="0" w:firstColumn="0" w:lastColumn="0" w:noHBand="0" w:noVBand="0"/>
      </w:tblPr>
      <w:tblGrid>
        <w:gridCol w:w="10624"/>
      </w:tblGrid>
      <w:tr w:rsidR="00493121" w:rsidRPr="00B167E3" w14:paraId="6167CAB0" w14:textId="77777777" w:rsidTr="00F701FD">
        <w:trPr>
          <w:trHeight w:val="1843"/>
        </w:trPr>
        <w:tc>
          <w:tcPr>
            <w:tcW w:w="10624" w:type="dxa"/>
            <w:shd w:val="clear" w:color="auto" w:fill="F2F2F2" w:themeFill="background1" w:themeFillShade="F2"/>
            <w:vAlign w:val="center"/>
          </w:tcPr>
          <w:p w14:paraId="0F6C680E" w14:textId="77777777" w:rsidR="00493121" w:rsidRPr="00493121" w:rsidRDefault="00493121" w:rsidP="00F701FD">
            <w:pPr>
              <w:pStyle w:val="Textodestacado"/>
              <w:rPr>
                <w:rStyle w:val="normaltextrun"/>
                <w:rFonts w:eastAsiaTheme="majorEastAsia" w:cs="Segoe UI"/>
                <w:b w:val="0"/>
                <w:color w:val="000000"/>
                <w:sz w:val="22"/>
                <w:lang w:val="en-US" w:eastAsia="nb-NO"/>
              </w:rPr>
            </w:pPr>
            <w:bookmarkStart w:id="6" w:name="_Toc210387704"/>
            <w:r w:rsidRPr="00B167E3">
              <w:rPr>
                <w:rStyle w:val="Overskrift2Tegn"/>
                <w:rFonts w:ascii="Verdana" w:hAnsi="Verdana"/>
                <w:sz w:val="32"/>
                <w:szCs w:val="32"/>
              </w:rPr>
              <w:t>Closure/Summary</w:t>
            </w:r>
            <w:bookmarkEnd w:id="6"/>
            <w:r w:rsidRPr="00B167E3">
              <w:rPr>
                <w:rStyle w:val="normaltextrun"/>
                <w:rFonts w:ascii="Verdana" w:hAnsi="Verdana" w:cs="Segoe UI"/>
                <w:i/>
                <w:iCs/>
                <w:sz w:val="22"/>
                <w:lang w:val="en-US"/>
              </w:rPr>
              <w:t xml:space="preserve"> - Time: 2 min</w:t>
            </w:r>
            <w:r w:rsidRPr="00B167E3">
              <w:rPr>
                <w:rStyle w:val="eop"/>
                <w:rFonts w:ascii="Verdana" w:hAnsi="Verdana" w:cs="Segoe UI"/>
                <w:i/>
                <w:iCs/>
                <w:sz w:val="22"/>
              </w:rPr>
              <w:t> </w:t>
            </w:r>
            <w:r>
              <w:rPr>
                <w:rStyle w:val="eop"/>
                <w:rFonts w:ascii="Verdana" w:hAnsi="Verdana" w:cs="Segoe UI"/>
                <w:i/>
                <w:iCs/>
                <w:sz w:val="22"/>
              </w:rPr>
              <w:br/>
            </w:r>
          </w:p>
          <w:p w14:paraId="4CE0A6B2" w14:textId="77777777" w:rsidR="00493121" w:rsidRPr="00B167E3" w:rsidRDefault="00493121" w:rsidP="00F701FD">
            <w:pPr>
              <w:pStyle w:val="paragraph"/>
              <w:spacing w:before="0" w:beforeAutospacing="0" w:after="0" w:afterAutospacing="0"/>
              <w:textAlignment w:val="baseline"/>
              <w:rPr>
                <w:rFonts w:ascii="Verdana" w:hAnsi="Verdana" w:cs="Segoe UI"/>
                <w:sz w:val="18"/>
                <w:szCs w:val="18"/>
              </w:rPr>
            </w:pPr>
            <w:r w:rsidRPr="00493121">
              <w:rPr>
                <w:rStyle w:val="normaltextrun"/>
                <w:rFonts w:ascii="Verdana" w:eastAsiaTheme="majorEastAsia" w:hAnsi="Verdana" w:cs="Segoe UI"/>
                <w:color w:val="000000"/>
                <w:sz w:val="22"/>
                <w:szCs w:val="22"/>
                <w:lang w:val="en-US"/>
              </w:rPr>
              <w:t>Creating a feeling of one – we are all having the same challenges in thinking negative thoughts. To change your thought patterns, you need to start with yourself. You are the master of your thoughts.</w:t>
            </w:r>
            <w:r>
              <w:rPr>
                <w:rStyle w:val="eop"/>
                <w:rFonts w:ascii="Verdana" w:eastAsiaTheme="majorEastAsia" w:hAnsi="Verdana"/>
                <w:color w:val="000000"/>
                <w:sz w:val="22"/>
                <w:szCs w:val="22"/>
                <w:shd w:val="clear" w:color="auto" w:fill="FFFFFF"/>
              </w:rPr>
              <w:t> </w:t>
            </w:r>
          </w:p>
        </w:tc>
      </w:tr>
    </w:tbl>
    <w:tbl>
      <w:tblPr>
        <w:tblpPr w:leftFromText="141" w:rightFromText="141" w:vertAnchor="page" w:horzAnchor="margin" w:tblpY="4281"/>
        <w:tblW w:w="10624" w:type="dxa"/>
        <w:tblCellMar>
          <w:left w:w="0" w:type="dxa"/>
          <w:right w:w="0" w:type="dxa"/>
        </w:tblCellMar>
        <w:tblLook w:val="0000" w:firstRow="0" w:lastRow="0" w:firstColumn="0" w:lastColumn="0" w:noHBand="0" w:noVBand="0"/>
      </w:tblPr>
      <w:tblGrid>
        <w:gridCol w:w="10624"/>
      </w:tblGrid>
      <w:tr w:rsidR="00F701FD" w:rsidRPr="00B167E3" w14:paraId="60D3AD61" w14:textId="77777777" w:rsidTr="00F701FD">
        <w:trPr>
          <w:trHeight w:val="2127"/>
        </w:trPr>
        <w:tc>
          <w:tcPr>
            <w:tcW w:w="10624" w:type="dxa"/>
            <w:shd w:val="clear" w:color="auto" w:fill="F2F2F2" w:themeFill="background1" w:themeFillShade="F2"/>
            <w:vAlign w:val="center"/>
          </w:tcPr>
          <w:p w14:paraId="285B4986" w14:textId="11076436" w:rsidR="00F701FD" w:rsidRPr="00493121" w:rsidRDefault="00F701FD" w:rsidP="00F701FD">
            <w:pPr>
              <w:pStyle w:val="Textodestacado"/>
              <w:rPr>
                <w:rStyle w:val="normaltextrun"/>
                <w:rFonts w:eastAsiaTheme="majorEastAsia" w:cs="Segoe UI"/>
                <w:b w:val="0"/>
                <w:color w:val="auto"/>
                <w:sz w:val="22"/>
                <w:lang w:val="en-US" w:eastAsia="nb-NO"/>
              </w:rPr>
            </w:pPr>
            <w:bookmarkStart w:id="7" w:name="_Toc210387702"/>
            <w:r w:rsidRPr="003B3574">
              <w:rPr>
                <w:rStyle w:val="Overskrift2Tegn"/>
                <w:rFonts w:ascii="Verdana" w:hAnsi="Verdana"/>
                <w:sz w:val="32"/>
                <w:szCs w:val="32"/>
              </w:rPr>
              <w:t xml:space="preserve">Part </w:t>
            </w:r>
            <w:r>
              <w:rPr>
                <w:rStyle w:val="Overskrift2Tegn"/>
                <w:rFonts w:ascii="Verdana" w:hAnsi="Verdana"/>
                <w:sz w:val="32"/>
                <w:szCs w:val="32"/>
              </w:rPr>
              <w:t>2</w:t>
            </w:r>
            <w:r w:rsidRPr="003B3574">
              <w:rPr>
                <w:rStyle w:val="Overskrift2Tegn"/>
                <w:rFonts w:ascii="Verdana" w:hAnsi="Verdana"/>
                <w:sz w:val="32"/>
                <w:szCs w:val="32"/>
              </w:rPr>
              <w:t xml:space="preserve">: </w:t>
            </w:r>
            <w:r>
              <w:rPr>
                <w:rStyle w:val="Overskrift2Tegn"/>
                <w:rFonts w:ascii="Verdana" w:hAnsi="Verdana"/>
                <w:sz w:val="32"/>
                <w:szCs w:val="32"/>
              </w:rPr>
              <w:t>Individual work – the cognitive triad</w:t>
            </w:r>
            <w:bookmarkEnd w:id="7"/>
            <w:r w:rsidRPr="00B167E3">
              <w:rPr>
                <w:rFonts w:ascii="Verdana" w:hAnsi="Verdana"/>
                <w:i/>
                <w:iCs/>
              </w:rPr>
              <w:t xml:space="preserve"> </w:t>
            </w:r>
            <w:r w:rsidRPr="003B3574">
              <w:rPr>
                <w:rFonts w:ascii="Verdana" w:hAnsi="Verdana"/>
                <w:i/>
                <w:iCs/>
                <w:sz w:val="22"/>
              </w:rPr>
              <w:t xml:space="preserve">– Time: </w:t>
            </w:r>
            <w:r>
              <w:rPr>
                <w:rFonts w:ascii="Verdana" w:hAnsi="Verdana"/>
                <w:i/>
                <w:iCs/>
                <w:sz w:val="22"/>
              </w:rPr>
              <w:t>15</w:t>
            </w:r>
            <w:r w:rsidRPr="003B3574">
              <w:rPr>
                <w:rFonts w:ascii="Verdana" w:hAnsi="Verdana"/>
                <w:i/>
                <w:iCs/>
                <w:sz w:val="22"/>
              </w:rPr>
              <w:t xml:space="preserve"> </w:t>
            </w:r>
            <w:r>
              <w:rPr>
                <w:rFonts w:ascii="Verdana" w:hAnsi="Verdana"/>
                <w:i/>
                <w:iCs/>
                <w:sz w:val="22"/>
              </w:rPr>
              <w:t>m</w:t>
            </w:r>
            <w:r>
              <w:rPr>
                <w:i/>
                <w:iCs/>
              </w:rPr>
              <w:t>in</w:t>
            </w:r>
            <w:r>
              <w:rPr>
                <w:rStyle w:val="eop"/>
                <w:rFonts w:ascii="Verdana" w:hAnsi="Verdana" w:cs="Segoe UI"/>
                <w:i/>
                <w:iCs/>
                <w:sz w:val="22"/>
              </w:rPr>
              <w:br/>
            </w:r>
          </w:p>
          <w:p w14:paraId="5120515A" w14:textId="77777777" w:rsidR="00F701FD" w:rsidRDefault="00F701FD" w:rsidP="00F701FD">
            <w:pPr>
              <w:pStyle w:val="paragraph"/>
              <w:numPr>
                <w:ilvl w:val="0"/>
                <w:numId w:val="116"/>
              </w:numPr>
              <w:spacing w:before="0" w:beforeAutospacing="0" w:after="0" w:afterAutospacing="0"/>
              <w:ind w:left="1080" w:firstLine="0"/>
              <w:textAlignment w:val="baseline"/>
              <w:rPr>
                <w:rFonts w:ascii="Verdana" w:hAnsi="Verdana"/>
                <w:sz w:val="22"/>
                <w:szCs w:val="22"/>
              </w:rPr>
            </w:pPr>
            <w:r w:rsidRPr="00493121">
              <w:rPr>
                <w:rStyle w:val="normaltextrun"/>
                <w:rFonts w:ascii="Verdana" w:eastAsiaTheme="majorEastAsia" w:hAnsi="Verdana" w:cs="Segoe UI"/>
                <w:sz w:val="22"/>
                <w:szCs w:val="22"/>
                <w:lang w:val="en-US"/>
              </w:rPr>
              <w:t xml:space="preserve">Tell the participants to draw the cognitive triad. Choose a situation that creates a lot of stress or other negative emotions. They are free to choose from the situations you presented at the beginning (PP). Then they </w:t>
            </w:r>
            <w:proofErr w:type="gramStart"/>
            <w:r w:rsidRPr="00493121">
              <w:rPr>
                <w:rStyle w:val="normaltextrun"/>
                <w:rFonts w:ascii="Verdana" w:eastAsiaTheme="majorEastAsia" w:hAnsi="Verdana" w:cs="Segoe UI"/>
                <w:sz w:val="22"/>
                <w:szCs w:val="22"/>
                <w:lang w:val="en-US"/>
              </w:rPr>
              <w:t>will</w:t>
            </w:r>
            <w:r w:rsidRPr="00493121">
              <w:rPr>
                <w:rStyle w:val="normaltextrun"/>
                <w:rFonts w:eastAsiaTheme="majorEastAsia"/>
                <w:lang w:val="en-US"/>
              </w:rPr>
              <w:t> </w:t>
            </w:r>
            <w:r>
              <w:rPr>
                <w:rStyle w:val="normaltextrun"/>
                <w:rFonts w:ascii="Verdana" w:hAnsi="Verdana"/>
                <w:color w:val="000000"/>
                <w:sz w:val="22"/>
                <w:szCs w:val="22"/>
                <w:lang w:val="en-US"/>
              </w:rPr>
              <w:t xml:space="preserve"> take</w:t>
            </w:r>
            <w:proofErr w:type="gramEnd"/>
            <w:r>
              <w:rPr>
                <w:rStyle w:val="normaltextrun"/>
                <w:rFonts w:ascii="Verdana" w:hAnsi="Verdana"/>
                <w:color w:val="000000"/>
                <w:sz w:val="22"/>
                <w:szCs w:val="22"/>
                <w:lang w:val="en-US"/>
              </w:rPr>
              <w:t xml:space="preserve"> themselves through the Cognitive Triad. First, with negative thoughts. Then with a positive/optimistic thought. </w:t>
            </w:r>
            <w:r>
              <w:rPr>
                <w:rStyle w:val="eop"/>
                <w:rFonts w:ascii="Verdana" w:eastAsiaTheme="minorEastAsia" w:hAnsi="Verdana"/>
                <w:color w:val="000000"/>
                <w:sz w:val="22"/>
              </w:rPr>
              <w:t> </w:t>
            </w:r>
          </w:p>
          <w:p w14:paraId="5FDDC1F6" w14:textId="77777777" w:rsidR="00F701FD" w:rsidRDefault="00F701FD" w:rsidP="00F701FD">
            <w:pPr>
              <w:pStyle w:val="paragraph"/>
              <w:numPr>
                <w:ilvl w:val="0"/>
                <w:numId w:val="117"/>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Opening question:</w:t>
            </w:r>
            <w:r>
              <w:rPr>
                <w:rStyle w:val="normaltextrun"/>
                <w:rFonts w:ascii="Verdana" w:hAnsi="Verdana"/>
                <w:color w:val="000000"/>
                <w:sz w:val="22"/>
                <w:szCs w:val="22"/>
              </w:rPr>
              <w:t> </w:t>
            </w:r>
            <w:r>
              <w:rPr>
                <w:rStyle w:val="eop"/>
                <w:rFonts w:ascii="Verdana" w:eastAsiaTheme="minorEastAsia" w:hAnsi="Verdana"/>
                <w:color w:val="000000"/>
                <w:sz w:val="22"/>
              </w:rPr>
              <w:t> </w:t>
            </w:r>
          </w:p>
          <w:p w14:paraId="5966D328" w14:textId="77777777" w:rsidR="00F701FD" w:rsidRDefault="00F701FD" w:rsidP="00F701FD">
            <w:pPr>
              <w:pStyle w:val="paragraph"/>
              <w:numPr>
                <w:ilvl w:val="0"/>
                <w:numId w:val="118"/>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When you think about situation X </w:t>
            </w:r>
            <w:r>
              <w:rPr>
                <w:rStyle w:val="eop"/>
                <w:rFonts w:ascii="Verdana" w:eastAsiaTheme="minorEastAsia" w:hAnsi="Verdana"/>
                <w:color w:val="000000"/>
                <w:sz w:val="22"/>
              </w:rPr>
              <w:t> </w:t>
            </w:r>
          </w:p>
          <w:p w14:paraId="58BF88BC" w14:textId="77777777" w:rsidR="00F701FD" w:rsidRDefault="00F701FD" w:rsidP="00F701FD">
            <w:pPr>
              <w:pStyle w:val="paragraph"/>
              <w:numPr>
                <w:ilvl w:val="0"/>
                <w:numId w:val="119"/>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US"/>
              </w:rPr>
              <w:t>What do you assume in that situation?</w:t>
            </w:r>
            <w:r>
              <w:rPr>
                <w:rStyle w:val="normaltextrun"/>
                <w:rFonts w:ascii="Verdana" w:hAnsi="Verdana"/>
                <w:color w:val="000000"/>
                <w:sz w:val="22"/>
                <w:szCs w:val="22"/>
                <w:lang w:val="en-GB"/>
              </w:rPr>
              <w:t> Write on the RED triad: Your negative thought on the top of the triad. Write which feeling that thought evoke. Write which behaviour that feeling evoke. </w:t>
            </w:r>
            <w:r>
              <w:rPr>
                <w:rStyle w:val="eop"/>
                <w:rFonts w:ascii="Verdana" w:eastAsiaTheme="minorEastAsia" w:hAnsi="Verdana"/>
                <w:color w:val="000000"/>
                <w:sz w:val="22"/>
              </w:rPr>
              <w:t> </w:t>
            </w:r>
          </w:p>
          <w:p w14:paraId="46ED8105" w14:textId="77777777" w:rsidR="00F701FD" w:rsidRDefault="00F701FD" w:rsidP="00F701FD">
            <w:pPr>
              <w:pStyle w:val="paragraph"/>
              <w:numPr>
                <w:ilvl w:val="0"/>
                <w:numId w:val="120"/>
              </w:numPr>
              <w:spacing w:before="0" w:beforeAutospacing="0" w:after="0" w:afterAutospacing="0"/>
              <w:ind w:left="1800" w:firstLine="0"/>
              <w:textAlignment w:val="baseline"/>
              <w:rPr>
                <w:rFonts w:ascii="Verdana" w:hAnsi="Verdana"/>
                <w:sz w:val="22"/>
                <w:szCs w:val="22"/>
              </w:rPr>
            </w:pPr>
            <w:r>
              <w:rPr>
                <w:rStyle w:val="normaltextrun"/>
                <w:rFonts w:ascii="Verdana" w:hAnsi="Verdana"/>
                <w:color w:val="000000"/>
                <w:sz w:val="22"/>
                <w:szCs w:val="22"/>
                <w:lang w:val="en-GB"/>
              </w:rPr>
              <w:t>Then do the same operation on the GREEN triad: When you think about situation X.</w:t>
            </w:r>
            <w:r>
              <w:rPr>
                <w:rStyle w:val="eop"/>
                <w:rFonts w:ascii="Verdana" w:eastAsiaTheme="minorEastAsia" w:hAnsi="Verdana"/>
                <w:color w:val="000000"/>
                <w:sz w:val="22"/>
              </w:rPr>
              <w:t> </w:t>
            </w:r>
          </w:p>
          <w:p w14:paraId="207B65CC" w14:textId="77777777" w:rsidR="00F701FD" w:rsidRPr="00493121" w:rsidRDefault="00F701FD" w:rsidP="00F701FD">
            <w:pPr>
              <w:pStyle w:val="paragraph"/>
              <w:numPr>
                <w:ilvl w:val="0"/>
                <w:numId w:val="121"/>
              </w:numPr>
              <w:spacing w:before="0" w:beforeAutospacing="0" w:after="0" w:afterAutospacing="0"/>
              <w:ind w:left="1800" w:firstLine="0"/>
              <w:textAlignment w:val="baseline"/>
              <w:rPr>
                <w:rStyle w:val="eop"/>
                <w:rFonts w:ascii="Verdana" w:hAnsi="Verdana"/>
                <w:sz w:val="22"/>
                <w:szCs w:val="22"/>
              </w:rPr>
            </w:pPr>
            <w:r>
              <w:rPr>
                <w:rStyle w:val="normaltextrun"/>
                <w:rFonts w:ascii="Verdana" w:hAnsi="Verdana"/>
                <w:color w:val="000000"/>
                <w:sz w:val="22"/>
                <w:szCs w:val="22"/>
                <w:lang w:val="en-GB"/>
              </w:rPr>
              <w:t>What is a positive or optimistic thought you can choose? Find a positive / optimistic thought to replace the negative. Write the positive thought. Write the feeling the positive thought evoke. Write the behaviour the positive feeling evokes. </w:t>
            </w:r>
            <w:r>
              <w:rPr>
                <w:rStyle w:val="eop"/>
                <w:rFonts w:ascii="Verdana" w:eastAsiaTheme="minorEastAsia" w:hAnsi="Verdana"/>
                <w:color w:val="000000"/>
                <w:sz w:val="22"/>
              </w:rPr>
              <w:t> </w:t>
            </w:r>
          </w:p>
          <w:p w14:paraId="38FD19CD" w14:textId="77777777" w:rsidR="00F701FD" w:rsidRPr="00493121" w:rsidRDefault="00F701FD" w:rsidP="00F701FD">
            <w:pPr>
              <w:pStyle w:val="paragraph"/>
              <w:spacing w:before="0" w:beforeAutospacing="0" w:after="0" w:afterAutospacing="0"/>
              <w:ind w:left="1800"/>
              <w:textAlignment w:val="baseline"/>
              <w:rPr>
                <w:rFonts w:ascii="Verdana" w:hAnsi="Verdana"/>
                <w:sz w:val="22"/>
                <w:szCs w:val="22"/>
              </w:rPr>
            </w:pPr>
          </w:p>
        </w:tc>
      </w:tr>
    </w:tbl>
    <w:p w14:paraId="59B5BC64"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4541"/>
        <w:tblW w:w="10664" w:type="dxa"/>
        <w:tblCellMar>
          <w:left w:w="0" w:type="dxa"/>
          <w:right w:w="0" w:type="dxa"/>
        </w:tblCellMar>
        <w:tblLook w:val="0000" w:firstRow="0" w:lastRow="0" w:firstColumn="0" w:lastColumn="0" w:noHBand="0" w:noVBand="0"/>
      </w:tblPr>
      <w:tblGrid>
        <w:gridCol w:w="10664"/>
      </w:tblGrid>
      <w:tr w:rsidR="00493121" w:rsidRPr="00B167E3" w14:paraId="332247B0" w14:textId="77777777" w:rsidTr="00493121">
        <w:trPr>
          <w:trHeight w:val="1134"/>
        </w:trPr>
        <w:tc>
          <w:tcPr>
            <w:tcW w:w="10664" w:type="dxa"/>
            <w:shd w:val="clear" w:color="auto" w:fill="F2F2F2" w:themeFill="background1" w:themeFillShade="F2"/>
            <w:vAlign w:val="center"/>
          </w:tcPr>
          <w:p w14:paraId="39F8BBFE" w14:textId="77777777" w:rsidR="00493121" w:rsidRPr="00B167E3" w:rsidRDefault="00493121" w:rsidP="00493121">
            <w:pPr>
              <w:pStyle w:val="Textodestacado"/>
              <w:rPr>
                <w:rFonts w:ascii="Verdana" w:eastAsia="Times New Roman" w:hAnsi="Verdana"/>
                <w:i/>
                <w:iCs/>
                <w:sz w:val="18"/>
                <w:szCs w:val="18"/>
                <w:lang w:val="nb-NO"/>
              </w:rPr>
            </w:pPr>
            <w:bookmarkStart w:id="8" w:name="_Toc210387705"/>
            <w:r w:rsidRPr="00B167E3">
              <w:rPr>
                <w:rStyle w:val="Overskrift3Tegn"/>
                <w:rFonts w:ascii="Verdana" w:hAnsi="Verdana"/>
                <w:b/>
                <w:bCs/>
                <w:color w:val="082A75" w:themeColor="text2"/>
              </w:rPr>
              <w:t>Acknowledge the class/students</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1650C1AA" w14:textId="77777777" w:rsidR="00493121" w:rsidRPr="00B167E3" w:rsidRDefault="00493121" w:rsidP="00493121">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34222290" w14:textId="489EEF79" w:rsidR="00572B74" w:rsidRPr="00B167E3" w:rsidRDefault="00572B74">
      <w:pPr>
        <w:spacing w:after="200"/>
        <w:rPr>
          <w:rFonts w:ascii="Verdana" w:hAnsi="Verdana"/>
          <w:b w:val="0"/>
          <w:noProof/>
          <w:sz w:val="24"/>
          <w:szCs w:val="24"/>
        </w:rPr>
      </w:pPr>
    </w:p>
    <w:p w14:paraId="7ECF8BB0" w14:textId="417725CD" w:rsidR="00264EDB" w:rsidRPr="00B167E3" w:rsidRDefault="00264EDB" w:rsidP="00A436F3">
      <w:pPr>
        <w:pStyle w:val="Contenido"/>
        <w:shd w:val="clear" w:color="auto" w:fill="D9D9D9" w:themeFill="background1" w:themeFillShade="D9"/>
        <w:jc w:val="center"/>
        <w:outlineLvl w:val="0"/>
        <w:rPr>
          <w:rFonts w:ascii="Verdana" w:hAnsi="Verdana"/>
          <w:b/>
          <w:bCs/>
          <w:sz w:val="36"/>
          <w:szCs w:val="36"/>
        </w:rPr>
      </w:pPr>
      <w:bookmarkStart w:id="9" w:name="_Toc210387706"/>
      <w:r w:rsidRPr="00B167E3">
        <w:rPr>
          <w:rFonts w:ascii="Verdana" w:hAnsi="Verdana"/>
          <w:b/>
          <w:bCs/>
          <w:sz w:val="36"/>
          <w:szCs w:val="36"/>
        </w:rPr>
        <w:lastRenderedPageBreak/>
        <w:t>PARTNERS</w:t>
      </w:r>
      <w:bookmarkEnd w:id="9"/>
    </w:p>
    <w:p w14:paraId="78ABB1D8" w14:textId="77777777" w:rsidR="00B167E3" w:rsidRDefault="00B167E3">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9">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20">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78AC3E84">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21"/>
      <w:footerReference w:type="default" r:id="rId22"/>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928A" w14:textId="77777777" w:rsidR="00283436" w:rsidRPr="00C469E8" w:rsidRDefault="00283436">
      <w:r w:rsidRPr="00C469E8">
        <w:separator/>
      </w:r>
    </w:p>
    <w:p w14:paraId="5269A740" w14:textId="77777777" w:rsidR="00283436" w:rsidRPr="00C469E8" w:rsidRDefault="00283436"/>
  </w:endnote>
  <w:endnote w:type="continuationSeparator" w:id="0">
    <w:p w14:paraId="17617754" w14:textId="77777777" w:rsidR="00283436" w:rsidRPr="00C469E8" w:rsidRDefault="00283436">
      <w:r w:rsidRPr="00C469E8">
        <w:continuationSeparator/>
      </w:r>
    </w:p>
    <w:p w14:paraId="112B970D" w14:textId="77777777" w:rsidR="00283436" w:rsidRPr="00C469E8" w:rsidRDefault="0028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6131" w14:textId="77777777" w:rsidR="00283436" w:rsidRPr="00C469E8" w:rsidRDefault="00283436">
      <w:r w:rsidRPr="00C469E8">
        <w:separator/>
      </w:r>
    </w:p>
    <w:p w14:paraId="63C876E1" w14:textId="77777777" w:rsidR="00283436" w:rsidRPr="00C469E8" w:rsidRDefault="00283436"/>
  </w:footnote>
  <w:footnote w:type="continuationSeparator" w:id="0">
    <w:p w14:paraId="4A7FFF9D" w14:textId="77777777" w:rsidR="00283436" w:rsidRPr="00C469E8" w:rsidRDefault="00283436">
      <w:r w:rsidRPr="00C469E8">
        <w:continuationSeparator/>
      </w:r>
    </w:p>
    <w:p w14:paraId="2B7DFB1C" w14:textId="77777777" w:rsidR="00283436" w:rsidRPr="00C469E8" w:rsidRDefault="00283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D6735"/>
    <w:multiLevelType w:val="multilevel"/>
    <w:tmpl w:val="61347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2806B8"/>
    <w:multiLevelType w:val="multilevel"/>
    <w:tmpl w:val="BDFC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F0397"/>
    <w:multiLevelType w:val="multilevel"/>
    <w:tmpl w:val="D8B2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304EEF"/>
    <w:multiLevelType w:val="multilevel"/>
    <w:tmpl w:val="F15C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DC316F2"/>
    <w:multiLevelType w:val="multilevel"/>
    <w:tmpl w:val="D57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1E12669"/>
    <w:multiLevelType w:val="multilevel"/>
    <w:tmpl w:val="7826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6A5517"/>
    <w:multiLevelType w:val="multilevel"/>
    <w:tmpl w:val="487A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271811"/>
    <w:multiLevelType w:val="multilevel"/>
    <w:tmpl w:val="F5A8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112EE5"/>
    <w:multiLevelType w:val="multilevel"/>
    <w:tmpl w:val="A4E6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2D62A1"/>
    <w:multiLevelType w:val="multilevel"/>
    <w:tmpl w:val="FA5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F632852"/>
    <w:multiLevelType w:val="multilevel"/>
    <w:tmpl w:val="3730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2CF7F30"/>
    <w:multiLevelType w:val="multilevel"/>
    <w:tmpl w:val="5BF0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2400AA"/>
    <w:multiLevelType w:val="multilevel"/>
    <w:tmpl w:val="5F385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7E50544"/>
    <w:multiLevelType w:val="multilevel"/>
    <w:tmpl w:val="85E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FC0686"/>
    <w:multiLevelType w:val="multilevel"/>
    <w:tmpl w:val="E802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223E55"/>
    <w:multiLevelType w:val="multilevel"/>
    <w:tmpl w:val="2BF82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8317DA9"/>
    <w:multiLevelType w:val="multilevel"/>
    <w:tmpl w:val="18F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3AC844E4"/>
    <w:multiLevelType w:val="multilevel"/>
    <w:tmpl w:val="2D3E2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E922C8D"/>
    <w:multiLevelType w:val="multilevel"/>
    <w:tmpl w:val="CF82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52"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41804B9"/>
    <w:multiLevelType w:val="multilevel"/>
    <w:tmpl w:val="BE9C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C10FA8"/>
    <w:multiLevelType w:val="multilevel"/>
    <w:tmpl w:val="85E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8371AFF"/>
    <w:multiLevelType w:val="multilevel"/>
    <w:tmpl w:val="C8A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916250C"/>
    <w:multiLevelType w:val="multilevel"/>
    <w:tmpl w:val="DD907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9AA5496"/>
    <w:multiLevelType w:val="multilevel"/>
    <w:tmpl w:val="B06A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C232316"/>
    <w:multiLevelType w:val="multilevel"/>
    <w:tmpl w:val="920E9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5" w15:restartNumberingAfterBreak="0">
    <w:nsid w:val="4E2E76A0"/>
    <w:multiLevelType w:val="multilevel"/>
    <w:tmpl w:val="4356C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106CA8"/>
    <w:multiLevelType w:val="multilevel"/>
    <w:tmpl w:val="5372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F533552"/>
    <w:multiLevelType w:val="multilevel"/>
    <w:tmpl w:val="A5CAA3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0E33E75"/>
    <w:multiLevelType w:val="multilevel"/>
    <w:tmpl w:val="B3B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473C5C"/>
    <w:multiLevelType w:val="multilevel"/>
    <w:tmpl w:val="914C7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5970BC4"/>
    <w:multiLevelType w:val="multilevel"/>
    <w:tmpl w:val="43A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E23057"/>
    <w:multiLevelType w:val="multilevel"/>
    <w:tmpl w:val="7174D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9360975"/>
    <w:multiLevelType w:val="multilevel"/>
    <w:tmpl w:val="F0D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4E41BBE"/>
    <w:multiLevelType w:val="multilevel"/>
    <w:tmpl w:val="141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7D447E71"/>
    <w:multiLevelType w:val="multilevel"/>
    <w:tmpl w:val="33D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116"/>
  </w:num>
  <w:num w:numId="2" w16cid:durableId="2002855340">
    <w:abstractNumId w:val="90"/>
  </w:num>
  <w:num w:numId="3" w16cid:durableId="1504661610">
    <w:abstractNumId w:val="24"/>
  </w:num>
  <w:num w:numId="4" w16cid:durableId="332270068">
    <w:abstractNumId w:val="0"/>
  </w:num>
  <w:num w:numId="5" w16cid:durableId="1840659181">
    <w:abstractNumId w:val="18"/>
  </w:num>
  <w:num w:numId="6" w16cid:durableId="895819880">
    <w:abstractNumId w:val="57"/>
  </w:num>
  <w:num w:numId="7" w16cid:durableId="1411925389">
    <w:abstractNumId w:val="93"/>
  </w:num>
  <w:num w:numId="8" w16cid:durableId="1289779940">
    <w:abstractNumId w:val="101"/>
  </w:num>
  <w:num w:numId="9" w16cid:durableId="2115057527">
    <w:abstractNumId w:val="71"/>
  </w:num>
  <w:num w:numId="10" w16cid:durableId="506331392">
    <w:abstractNumId w:val="9"/>
  </w:num>
  <w:num w:numId="11" w16cid:durableId="1607689208">
    <w:abstractNumId w:val="115"/>
  </w:num>
  <w:num w:numId="12" w16cid:durableId="349574994">
    <w:abstractNumId w:val="112"/>
  </w:num>
  <w:num w:numId="13" w16cid:durableId="1897163385">
    <w:abstractNumId w:val="66"/>
  </w:num>
  <w:num w:numId="14" w16cid:durableId="1470437336">
    <w:abstractNumId w:val="97"/>
  </w:num>
  <w:num w:numId="15" w16cid:durableId="293298145">
    <w:abstractNumId w:val="86"/>
  </w:num>
  <w:num w:numId="16" w16cid:durableId="979727256">
    <w:abstractNumId w:val="5"/>
  </w:num>
  <w:num w:numId="17" w16cid:durableId="1627467667">
    <w:abstractNumId w:val="105"/>
  </w:num>
  <w:num w:numId="18" w16cid:durableId="107819621">
    <w:abstractNumId w:val="76"/>
  </w:num>
  <w:num w:numId="19" w16cid:durableId="1076782892">
    <w:abstractNumId w:val="114"/>
  </w:num>
  <w:num w:numId="20" w16cid:durableId="1335180343">
    <w:abstractNumId w:val="64"/>
  </w:num>
  <w:num w:numId="21" w16cid:durableId="739521194">
    <w:abstractNumId w:val="54"/>
  </w:num>
  <w:num w:numId="22" w16cid:durableId="568462728">
    <w:abstractNumId w:val="74"/>
  </w:num>
  <w:num w:numId="23" w16cid:durableId="706679571">
    <w:abstractNumId w:val="68"/>
  </w:num>
  <w:num w:numId="24" w16cid:durableId="1130512013">
    <w:abstractNumId w:val="96"/>
  </w:num>
  <w:num w:numId="25" w16cid:durableId="921531148">
    <w:abstractNumId w:val="98"/>
  </w:num>
  <w:num w:numId="26" w16cid:durableId="1874033415">
    <w:abstractNumId w:val="103"/>
  </w:num>
  <w:num w:numId="27" w16cid:durableId="388650010">
    <w:abstractNumId w:val="1"/>
  </w:num>
  <w:num w:numId="28" w16cid:durableId="1691566230">
    <w:abstractNumId w:val="34"/>
  </w:num>
  <w:num w:numId="29" w16cid:durableId="464348966">
    <w:abstractNumId w:val="120"/>
  </w:num>
  <w:num w:numId="30" w16cid:durableId="841697628">
    <w:abstractNumId w:val="84"/>
  </w:num>
  <w:num w:numId="31" w16cid:durableId="872885693">
    <w:abstractNumId w:val="20"/>
  </w:num>
  <w:num w:numId="32" w16cid:durableId="450436631">
    <w:abstractNumId w:val="110"/>
  </w:num>
  <w:num w:numId="33" w16cid:durableId="1564363866">
    <w:abstractNumId w:val="13"/>
  </w:num>
  <w:num w:numId="34" w16cid:durableId="278604872">
    <w:abstractNumId w:val="69"/>
  </w:num>
  <w:num w:numId="35" w16cid:durableId="289362755">
    <w:abstractNumId w:val="11"/>
  </w:num>
  <w:num w:numId="36" w16cid:durableId="1157957525">
    <w:abstractNumId w:val="104"/>
  </w:num>
  <w:num w:numId="37" w16cid:durableId="430202266">
    <w:abstractNumId w:val="111"/>
  </w:num>
  <w:num w:numId="38" w16cid:durableId="596981775">
    <w:abstractNumId w:val="33"/>
  </w:num>
  <w:num w:numId="39" w16cid:durableId="1172262293">
    <w:abstractNumId w:val="77"/>
  </w:num>
  <w:num w:numId="40" w16cid:durableId="1916544625">
    <w:abstractNumId w:val="2"/>
  </w:num>
  <w:num w:numId="41" w16cid:durableId="1921136787">
    <w:abstractNumId w:val="21"/>
  </w:num>
  <w:num w:numId="42" w16cid:durableId="1315909353">
    <w:abstractNumId w:val="23"/>
  </w:num>
  <w:num w:numId="43" w16cid:durableId="412244139">
    <w:abstractNumId w:val="62"/>
  </w:num>
  <w:num w:numId="44" w16cid:durableId="1163620728">
    <w:abstractNumId w:val="73"/>
  </w:num>
  <w:num w:numId="45" w16cid:durableId="567035118">
    <w:abstractNumId w:val="79"/>
  </w:num>
  <w:num w:numId="46" w16cid:durableId="584338725">
    <w:abstractNumId w:val="29"/>
  </w:num>
  <w:num w:numId="47" w16cid:durableId="1294948697">
    <w:abstractNumId w:val="67"/>
  </w:num>
  <w:num w:numId="48" w16cid:durableId="1425763280">
    <w:abstractNumId w:val="118"/>
  </w:num>
  <w:num w:numId="49" w16cid:durableId="1367213719">
    <w:abstractNumId w:val="94"/>
  </w:num>
  <w:num w:numId="50" w16cid:durableId="1606772211">
    <w:abstractNumId w:val="10"/>
  </w:num>
  <w:num w:numId="51" w16cid:durableId="2144076690">
    <w:abstractNumId w:val="107"/>
  </w:num>
  <w:num w:numId="52" w16cid:durableId="1944609625">
    <w:abstractNumId w:val="37"/>
  </w:num>
  <w:num w:numId="53" w16cid:durableId="852378428">
    <w:abstractNumId w:val="22"/>
  </w:num>
  <w:num w:numId="54" w16cid:durableId="1677272619">
    <w:abstractNumId w:val="19"/>
  </w:num>
  <w:num w:numId="55" w16cid:durableId="350839419">
    <w:abstractNumId w:val="108"/>
  </w:num>
  <w:num w:numId="56" w16cid:durableId="1537617872">
    <w:abstractNumId w:val="52"/>
  </w:num>
  <w:num w:numId="57" w16cid:durableId="551962380">
    <w:abstractNumId w:val="100"/>
  </w:num>
  <w:num w:numId="58" w16cid:durableId="1667635093">
    <w:abstractNumId w:val="58"/>
  </w:num>
  <w:num w:numId="59" w16cid:durableId="1605960045">
    <w:abstractNumId w:val="78"/>
  </w:num>
  <w:num w:numId="60" w16cid:durableId="1874031221">
    <w:abstractNumId w:val="70"/>
  </w:num>
  <w:num w:numId="61" w16cid:durableId="2079589212">
    <w:abstractNumId w:val="51"/>
  </w:num>
  <w:num w:numId="62" w16cid:durableId="682246192">
    <w:abstractNumId w:val="15"/>
  </w:num>
  <w:num w:numId="63" w16cid:durableId="1512061866">
    <w:abstractNumId w:val="36"/>
  </w:num>
  <w:num w:numId="64" w16cid:durableId="49430386">
    <w:abstractNumId w:val="42"/>
  </w:num>
  <w:num w:numId="65" w16cid:durableId="1085952770">
    <w:abstractNumId w:val="32"/>
  </w:num>
  <w:num w:numId="66" w16cid:durableId="59526588">
    <w:abstractNumId w:val="47"/>
  </w:num>
  <w:num w:numId="67" w16cid:durableId="635451960">
    <w:abstractNumId w:val="102"/>
  </w:num>
  <w:num w:numId="68" w16cid:durableId="84496488">
    <w:abstractNumId w:val="28"/>
  </w:num>
  <w:num w:numId="69" w16cid:durableId="952251020">
    <w:abstractNumId w:val="87"/>
  </w:num>
  <w:num w:numId="70" w16cid:durableId="233785601">
    <w:abstractNumId w:val="81"/>
  </w:num>
  <w:num w:numId="71" w16cid:durableId="694504221">
    <w:abstractNumId w:val="106"/>
  </w:num>
  <w:num w:numId="72" w16cid:durableId="688338595">
    <w:abstractNumId w:val="88"/>
  </w:num>
  <w:num w:numId="73" w16cid:durableId="49960669">
    <w:abstractNumId w:val="50"/>
  </w:num>
  <w:num w:numId="74" w16cid:durableId="682366414">
    <w:abstractNumId w:val="17"/>
  </w:num>
  <w:num w:numId="75" w16cid:durableId="1493566033">
    <w:abstractNumId w:val="41"/>
  </w:num>
  <w:num w:numId="76" w16cid:durableId="931814343">
    <w:abstractNumId w:val="113"/>
  </w:num>
  <w:num w:numId="77" w16cid:durableId="1270234670">
    <w:abstractNumId w:val="99"/>
  </w:num>
  <w:num w:numId="78" w16cid:durableId="1802579008">
    <w:abstractNumId w:val="40"/>
  </w:num>
  <w:num w:numId="79" w16cid:durableId="1180896342">
    <w:abstractNumId w:val="72"/>
  </w:num>
  <w:num w:numId="80" w16cid:durableId="1345980613">
    <w:abstractNumId w:val="82"/>
  </w:num>
  <w:num w:numId="81" w16cid:durableId="1221020809">
    <w:abstractNumId w:val="14"/>
  </w:num>
  <w:num w:numId="82" w16cid:durableId="1859461473">
    <w:abstractNumId w:val="119"/>
  </w:num>
  <w:num w:numId="83" w16cid:durableId="2094626079">
    <w:abstractNumId w:val="55"/>
  </w:num>
  <w:num w:numId="84" w16cid:durableId="1013996776">
    <w:abstractNumId w:val="6"/>
  </w:num>
  <w:num w:numId="85" w16cid:durableId="1519346006">
    <w:abstractNumId w:val="92"/>
  </w:num>
  <w:num w:numId="86" w16cid:durableId="699208671">
    <w:abstractNumId w:val="26"/>
  </w:num>
  <w:num w:numId="87" w16cid:durableId="427190620">
    <w:abstractNumId w:val="7"/>
  </w:num>
  <w:num w:numId="88" w16cid:durableId="1464347088">
    <w:abstractNumId w:val="35"/>
  </w:num>
  <w:num w:numId="89" w16cid:durableId="370494923">
    <w:abstractNumId w:val="56"/>
  </w:num>
  <w:num w:numId="90" w16cid:durableId="1155297080">
    <w:abstractNumId w:val="46"/>
  </w:num>
  <w:num w:numId="91" w16cid:durableId="689835932">
    <w:abstractNumId w:val="12"/>
  </w:num>
  <w:num w:numId="92" w16cid:durableId="154539408">
    <w:abstractNumId w:val="4"/>
  </w:num>
  <w:num w:numId="93" w16cid:durableId="1475902104">
    <w:abstractNumId w:val="30"/>
  </w:num>
  <w:num w:numId="94" w16cid:durableId="392896414">
    <w:abstractNumId w:val="89"/>
  </w:num>
  <w:num w:numId="95" w16cid:durableId="270406732">
    <w:abstractNumId w:val="31"/>
  </w:num>
  <w:num w:numId="96" w16cid:durableId="1824929157">
    <w:abstractNumId w:val="61"/>
  </w:num>
  <w:num w:numId="97" w16cid:durableId="1274895353">
    <w:abstractNumId w:val="95"/>
  </w:num>
  <w:num w:numId="98" w16cid:durableId="1494370621">
    <w:abstractNumId w:val="43"/>
  </w:num>
  <w:num w:numId="99" w16cid:durableId="659650982">
    <w:abstractNumId w:val="109"/>
  </w:num>
  <w:num w:numId="100" w16cid:durableId="1109739277">
    <w:abstractNumId w:val="25"/>
  </w:num>
  <w:num w:numId="101" w16cid:durableId="550382646">
    <w:abstractNumId w:val="117"/>
  </w:num>
  <w:num w:numId="102" w16cid:durableId="1576671734">
    <w:abstractNumId w:val="53"/>
  </w:num>
  <w:num w:numId="103" w16cid:durableId="1775206092">
    <w:abstractNumId w:val="38"/>
  </w:num>
  <w:num w:numId="104" w16cid:durableId="1568415114">
    <w:abstractNumId w:val="49"/>
  </w:num>
  <w:num w:numId="105" w16cid:durableId="851915072">
    <w:abstractNumId w:val="83"/>
  </w:num>
  <w:num w:numId="106" w16cid:durableId="1246302138">
    <w:abstractNumId w:val="27"/>
  </w:num>
  <w:num w:numId="107" w16cid:durableId="1320423439">
    <w:abstractNumId w:val="8"/>
  </w:num>
  <w:num w:numId="108" w16cid:durableId="1200167127">
    <w:abstractNumId w:val="44"/>
  </w:num>
  <w:num w:numId="109" w16cid:durableId="753744130">
    <w:abstractNumId w:val="45"/>
  </w:num>
  <w:num w:numId="110" w16cid:durableId="323777057">
    <w:abstractNumId w:val="60"/>
  </w:num>
  <w:num w:numId="111" w16cid:durableId="729613294">
    <w:abstractNumId w:val="48"/>
  </w:num>
  <w:num w:numId="112" w16cid:durableId="1680348966">
    <w:abstractNumId w:val="3"/>
  </w:num>
  <w:num w:numId="113" w16cid:durableId="798189122">
    <w:abstractNumId w:val="39"/>
  </w:num>
  <w:num w:numId="114" w16cid:durableId="1789008038">
    <w:abstractNumId w:val="59"/>
  </w:num>
  <w:num w:numId="115" w16cid:durableId="619729970">
    <w:abstractNumId w:val="80"/>
  </w:num>
  <w:num w:numId="116" w16cid:durableId="1805073331">
    <w:abstractNumId w:val="75"/>
  </w:num>
  <w:num w:numId="117" w16cid:durableId="2074813530">
    <w:abstractNumId w:val="16"/>
  </w:num>
  <w:num w:numId="118" w16cid:durableId="1612400803">
    <w:abstractNumId w:val="63"/>
  </w:num>
  <w:num w:numId="119" w16cid:durableId="475417136">
    <w:abstractNumId w:val="65"/>
  </w:num>
  <w:num w:numId="120" w16cid:durableId="1776900217">
    <w:abstractNumId w:val="91"/>
  </w:num>
  <w:num w:numId="121" w16cid:durableId="1287809048">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50324"/>
    <w:rsid w:val="000747A0"/>
    <w:rsid w:val="000A0150"/>
    <w:rsid w:val="000A2D83"/>
    <w:rsid w:val="000E2ECA"/>
    <w:rsid w:val="000E63C9"/>
    <w:rsid w:val="00130E9D"/>
    <w:rsid w:val="00150A6D"/>
    <w:rsid w:val="00185B35"/>
    <w:rsid w:val="001B2C96"/>
    <w:rsid w:val="001C130C"/>
    <w:rsid w:val="001F2BC8"/>
    <w:rsid w:val="001F5F6B"/>
    <w:rsid w:val="00205FD7"/>
    <w:rsid w:val="00243EBC"/>
    <w:rsid w:val="00246A35"/>
    <w:rsid w:val="00264EDB"/>
    <w:rsid w:val="00283436"/>
    <w:rsid w:val="00284348"/>
    <w:rsid w:val="002C5B3C"/>
    <w:rsid w:val="002E1F0B"/>
    <w:rsid w:val="002F51F5"/>
    <w:rsid w:val="00312137"/>
    <w:rsid w:val="00330359"/>
    <w:rsid w:val="0033762F"/>
    <w:rsid w:val="00360494"/>
    <w:rsid w:val="00362109"/>
    <w:rsid w:val="00366C7E"/>
    <w:rsid w:val="00384EA3"/>
    <w:rsid w:val="003916AA"/>
    <w:rsid w:val="003A39A1"/>
    <w:rsid w:val="003B3574"/>
    <w:rsid w:val="003C2191"/>
    <w:rsid w:val="003D3863"/>
    <w:rsid w:val="003E5903"/>
    <w:rsid w:val="004110DE"/>
    <w:rsid w:val="00414EB5"/>
    <w:rsid w:val="00423BBE"/>
    <w:rsid w:val="00426C35"/>
    <w:rsid w:val="0044085A"/>
    <w:rsid w:val="00442CE9"/>
    <w:rsid w:val="004818CE"/>
    <w:rsid w:val="00493121"/>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6843"/>
    <w:rsid w:val="00643039"/>
    <w:rsid w:val="00656C4D"/>
    <w:rsid w:val="00677CC1"/>
    <w:rsid w:val="006C07C9"/>
    <w:rsid w:val="006C6B32"/>
    <w:rsid w:val="006E17FB"/>
    <w:rsid w:val="006E5716"/>
    <w:rsid w:val="0070421A"/>
    <w:rsid w:val="007302B3"/>
    <w:rsid w:val="00730733"/>
    <w:rsid w:val="007309A6"/>
    <w:rsid w:val="00730E3A"/>
    <w:rsid w:val="00736AAF"/>
    <w:rsid w:val="00753C79"/>
    <w:rsid w:val="00765B2A"/>
    <w:rsid w:val="00783A34"/>
    <w:rsid w:val="007C6B52"/>
    <w:rsid w:val="007D16C5"/>
    <w:rsid w:val="0082770C"/>
    <w:rsid w:val="00862FE4"/>
    <w:rsid w:val="0086389A"/>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167E3"/>
    <w:rsid w:val="00B231E5"/>
    <w:rsid w:val="00B53E24"/>
    <w:rsid w:val="00C02B87"/>
    <w:rsid w:val="00C4086D"/>
    <w:rsid w:val="00C469E8"/>
    <w:rsid w:val="00C56F44"/>
    <w:rsid w:val="00C84B80"/>
    <w:rsid w:val="00CA1896"/>
    <w:rsid w:val="00CB5B28"/>
    <w:rsid w:val="00CF2B8C"/>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32C6D"/>
    <w:rsid w:val="00F50CD9"/>
    <w:rsid w:val="00F52D27"/>
    <w:rsid w:val="00F701FD"/>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0E2ECA"/>
    <w:rsid w:val="001B2C96"/>
    <w:rsid w:val="001C130C"/>
    <w:rsid w:val="003B01E6"/>
    <w:rsid w:val="003E5903"/>
    <w:rsid w:val="00616843"/>
    <w:rsid w:val="0068103F"/>
    <w:rsid w:val="008848B6"/>
    <w:rsid w:val="008C03FA"/>
    <w:rsid w:val="00944B52"/>
    <w:rsid w:val="00A565FD"/>
    <w:rsid w:val="00CA5978"/>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2.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customXml/itemProps3.xml><?xml version="1.0" encoding="utf-8"?>
<ds:datastoreItem xmlns:ds="http://schemas.openxmlformats.org/officeDocument/2006/customXml" ds:itemID="{2CF66B3B-F363-4234-B133-B30568120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90ee7-2183-4d37-9d63-122455d6f1b0"/>
    <ds:schemaRef ds:uri="3ccdac81-e43d-448d-986f-35b7b893c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EFE5D-DD12-4A67-A59C-52155A819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20</TotalTime>
  <Pages>8</Pages>
  <Words>1071</Words>
  <Characters>5682</Characters>
  <Application>Microsoft Office Word</Application>
  <DocSecurity>0</DocSecurity>
  <Lines>47</Lines>
  <Paragraphs>13</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6</cp:revision>
  <cp:lastPrinted>2006-08-01T17:47:00Z</cp:lastPrinted>
  <dcterms:created xsi:type="dcterms:W3CDTF">2025-10-03T10:19:00Z</dcterms:created>
  <dcterms:modified xsi:type="dcterms:W3CDTF">2025-10-20T07:57:00Z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